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lastRenderedPageBreak/>
        <w:t>Úvod</w:t>
      </w:r>
    </w:p>
    <w:p w:rsidR="001513F8" w:rsidRPr="004775A7" w:rsidRDefault="009D3EBB" w:rsidP="00883CF1">
      <w:pPr>
        <w:pStyle w:val="Odstavecseseznamem"/>
        <w:numPr>
          <w:ilvl w:val="0"/>
          <w:numId w:val="1"/>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C05F17" w:rsidRDefault="00C05F17">
                  <w:r>
                    <w:t xml:space="preserve">  POZNÁMKY</w:t>
                  </w:r>
                </w:p>
              </w:txbxContent>
            </v:textbox>
          </v:shape>
        </w:pict>
      </w:r>
      <w:r w:rsidR="001513F8" w:rsidRPr="004775A7">
        <w:rPr>
          <w:rFonts w:asciiTheme="minorHAnsi" w:hAnsiTheme="minorHAnsi"/>
          <w:i/>
        </w:rPr>
        <w:t>Co se s námi stalo</w:t>
      </w: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t>Proč to nefunguje</w:t>
      </w: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t>Duch svatý</w:t>
      </w: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t>Ovoce Ducha</w:t>
      </w: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t>Dary Ducha</w:t>
      </w:r>
    </w:p>
    <w:p w:rsidR="00B76F75" w:rsidRPr="004775A7" w:rsidRDefault="00B76F75" w:rsidP="00883CF1">
      <w:pPr>
        <w:pStyle w:val="Odstavecseseznamem"/>
        <w:numPr>
          <w:ilvl w:val="0"/>
          <w:numId w:val="1"/>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1570F2" w:rsidP="00B76F75">
      <w:pPr>
        <w:rPr>
          <w:rFonts w:asciiTheme="minorHAnsi" w:hAnsiTheme="minorHAnsi"/>
          <w:i/>
        </w:rPr>
      </w:pPr>
    </w:p>
    <w:p w:rsidR="001570F2" w:rsidRPr="004775A7" w:rsidRDefault="009D3EBB"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C05F17" w:rsidRDefault="00C05F17"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9D3EBB"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C05F17" w:rsidRPr="00E41D04" w:rsidRDefault="00C05F17"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C05F17" w:rsidRDefault="00C05F17">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9D3EBB" w:rsidP="00DE7992">
      <w:pPr>
        <w:rPr>
          <w:rFonts w:asciiTheme="minorHAnsi" w:hAnsiTheme="minorHAnsi"/>
          <w:i/>
        </w:rPr>
      </w:pPr>
      <w:r w:rsidRPr="009D3EBB">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C05F17" w:rsidRPr="00E41D04" w:rsidRDefault="00C05F17">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9D3EBB">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9D3EBB">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9D3EBB"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9D3EBB"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9D3EBB"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9D3EBB">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9D3EBB">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9D3EBB">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9D3EBB">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9D3EBB">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9D3EBB"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C05F17" w:rsidRPr="00477C64" w:rsidRDefault="00C05F17"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C05F17" w:rsidRPr="00D83A90" w:rsidRDefault="00C05F17"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C05F17" w:rsidRPr="00E41D04" w:rsidRDefault="00C05F17"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C05F17" w:rsidRPr="004D2F99" w:rsidRDefault="00C05F17">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C05F17" w:rsidRDefault="00C05F17">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9D3EBB"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9D3EBB"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C05F17" w:rsidRDefault="00C05F17"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proofErr w:type="gramStart"/>
      <w:r w:rsidRPr="004775A7">
        <w:rPr>
          <w:rFonts w:asciiTheme="minorHAnsi" w:hAnsiTheme="minorHAnsi"/>
          <w:i/>
        </w:rPr>
        <w:t>1.</w:t>
      </w:r>
      <w:r w:rsidR="00026612" w:rsidRPr="004775A7">
        <w:rPr>
          <w:rFonts w:asciiTheme="minorHAnsi" w:hAnsiTheme="minorHAnsi"/>
          <w:i/>
        </w:rPr>
        <w:t>Matouš</w:t>
      </w:r>
      <w:proofErr w:type="gramEnd"/>
      <w:r w:rsidR="00026612" w:rsidRPr="004775A7">
        <w:rPr>
          <w:rFonts w:asciiTheme="minorHAnsi" w:hAnsiTheme="minorHAnsi"/>
          <w:i/>
        </w:rPr>
        <w:t xml:space="preserve">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w:t>
      </w:r>
      <w:proofErr w:type="gramStart"/>
      <w:r w:rsidR="00EF2112" w:rsidRPr="004775A7">
        <w:rPr>
          <w:rFonts w:asciiTheme="minorHAnsi" w:hAnsiTheme="minorHAnsi"/>
          <w:i/>
        </w:rPr>
        <w:t>Marek</w:t>
      </w:r>
      <w:proofErr w:type="gramEnd"/>
      <w:r w:rsidR="00EF2112" w:rsidRPr="004775A7">
        <w:rPr>
          <w:rFonts w:asciiTheme="minorHAnsi" w:hAnsiTheme="minorHAnsi"/>
          <w:i/>
        </w:rPr>
        <w:t xml:space="preserve">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 xml:space="preserve">násobku…. </w:t>
      </w:r>
      <w:proofErr w:type="gramStart"/>
      <w:r w:rsidR="001E5B2A" w:rsidRPr="004775A7">
        <w:rPr>
          <w:rFonts w:asciiTheme="minorHAnsi" w:hAnsiTheme="minorHAnsi"/>
          <w:i/>
        </w:rPr>
        <w:t>na</w:t>
      </w:r>
      <w:proofErr w:type="gramEnd"/>
      <w:r w:rsidR="001E5B2A" w:rsidRPr="004775A7">
        <w:rPr>
          <w:rFonts w:asciiTheme="minorHAnsi" w:hAnsiTheme="minorHAnsi"/>
          <w:i/>
        </w:rPr>
        <w:t xml:space="preserve">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9D3EBB"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C05F17" w:rsidRDefault="00C05F17"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883CF1">
      <w:pPr>
        <w:pStyle w:val="Odstavecseseznamem"/>
        <w:numPr>
          <w:ilvl w:val="0"/>
          <w:numId w:val="2"/>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w:t>
      </w:r>
      <w:proofErr w:type="gramStart"/>
      <w:r w:rsidR="00E24641" w:rsidRPr="004775A7">
        <w:rPr>
          <w:rFonts w:asciiTheme="minorHAnsi" w:hAnsiTheme="minorHAnsi"/>
          <w:i/>
        </w:rPr>
        <w:t>pravdy (1.Kor</w:t>
      </w:r>
      <w:proofErr w:type="gramEnd"/>
      <w:r w:rsidR="00E24641" w:rsidRPr="004775A7">
        <w:rPr>
          <w:rFonts w:asciiTheme="minorHAnsi" w:hAnsiTheme="minorHAnsi"/>
          <w:i/>
        </w:rPr>
        <w:t xml:space="preserve">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883CF1">
      <w:pPr>
        <w:pStyle w:val="Odstavecseseznamem"/>
        <w:numPr>
          <w:ilvl w:val="0"/>
          <w:numId w:val="2"/>
        </w:numPr>
        <w:rPr>
          <w:rFonts w:asciiTheme="minorHAnsi" w:hAnsiTheme="minorHAnsi"/>
          <w:i/>
        </w:rPr>
      </w:pPr>
      <w:r w:rsidRPr="004775A7">
        <w:rPr>
          <w:rFonts w:asciiTheme="minorHAnsi" w:hAnsiTheme="minorHAnsi"/>
          <w:i/>
        </w:rPr>
        <w:t xml:space="preserve">Nedůvěra v Boží </w:t>
      </w:r>
      <w:proofErr w:type="gramStart"/>
      <w:r w:rsidRPr="004775A7">
        <w:rPr>
          <w:rFonts w:asciiTheme="minorHAnsi" w:hAnsiTheme="minorHAnsi"/>
          <w:i/>
        </w:rPr>
        <w:t xml:space="preserve">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w:t>
      </w:r>
      <w:proofErr w:type="gramEnd"/>
      <w:r w:rsidRPr="004775A7">
        <w:rPr>
          <w:rFonts w:asciiTheme="minorHAnsi" w:hAnsiTheme="minorHAnsi"/>
          <w:i/>
        </w:rPr>
        <w:t xml:space="preserve">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883CF1">
      <w:pPr>
        <w:pStyle w:val="Odstavecseseznamem"/>
        <w:numPr>
          <w:ilvl w:val="0"/>
          <w:numId w:val="2"/>
        </w:numPr>
        <w:rPr>
          <w:rFonts w:asciiTheme="minorHAnsi" w:hAnsiTheme="minorHAnsi"/>
          <w:i/>
        </w:rPr>
      </w:pPr>
      <w:r w:rsidRPr="004775A7">
        <w:rPr>
          <w:rFonts w:asciiTheme="minorHAnsi" w:hAnsiTheme="minorHAnsi"/>
          <w:i/>
        </w:rPr>
        <w:t>-</w:t>
      </w:r>
      <w:r w:rsidR="001D4945" w:rsidRPr="004775A7">
        <w:rPr>
          <w:rFonts w:asciiTheme="minorHAnsi" w:hAnsiTheme="minorHAnsi"/>
          <w:i/>
        </w:rPr>
        <w:t xml:space="preserve">Nevládneme našim </w:t>
      </w:r>
      <w:proofErr w:type="gramStart"/>
      <w:r w:rsidR="001D4945" w:rsidRPr="004775A7">
        <w:rPr>
          <w:rFonts w:asciiTheme="minorHAnsi" w:hAnsiTheme="minorHAnsi"/>
          <w:i/>
        </w:rPr>
        <w:t>pudům,</w:t>
      </w:r>
      <w:r w:rsidRPr="004775A7">
        <w:rPr>
          <w:rFonts w:asciiTheme="minorHAnsi" w:hAnsiTheme="minorHAnsi"/>
          <w:i/>
        </w:rPr>
        <w:t xml:space="preserve">                           c) Podřizujeme</w:t>
      </w:r>
      <w:proofErr w:type="gramEnd"/>
      <w:r w:rsidRPr="004775A7">
        <w:rPr>
          <w:rFonts w:asciiTheme="minorHAnsi" w:hAnsiTheme="minorHAnsi"/>
          <w:i/>
        </w:rPr>
        <w:t xml:space="preserv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 xml:space="preserve">emocím a vůli. Ony vládnou </w:t>
      </w:r>
      <w:proofErr w:type="gramStart"/>
      <w:r w:rsidRPr="004775A7">
        <w:rPr>
          <w:rFonts w:asciiTheme="minorHAnsi" w:hAnsiTheme="minorHAnsi"/>
          <w:i/>
        </w:rPr>
        <w:t>nám.                       moc</w:t>
      </w:r>
      <w:proofErr w:type="gramEnd"/>
      <w:r w:rsidRPr="004775A7">
        <w:rPr>
          <w:rFonts w:asciiTheme="minorHAnsi" w:hAnsiTheme="minorHAnsi"/>
          <w:i/>
        </w:rPr>
        <w:t xml:space="preserve">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9D3EBB"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C05F17" w:rsidRDefault="00C05F17"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883CF1">
      <w:pPr>
        <w:pStyle w:val="Odstavecseseznamem"/>
        <w:numPr>
          <w:ilvl w:val="0"/>
          <w:numId w:val="3"/>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883CF1">
      <w:pPr>
        <w:pStyle w:val="Odstavecseseznamem"/>
        <w:numPr>
          <w:ilvl w:val="0"/>
          <w:numId w:val="3"/>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883CF1">
      <w:pPr>
        <w:pStyle w:val="Odstavecseseznamem"/>
        <w:numPr>
          <w:ilvl w:val="0"/>
          <w:numId w:val="3"/>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883CF1">
      <w:pPr>
        <w:pStyle w:val="Odstavecseseznamem"/>
        <w:numPr>
          <w:ilvl w:val="0"/>
          <w:numId w:val="3"/>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883CF1">
      <w:pPr>
        <w:pStyle w:val="Odstavecseseznamem"/>
        <w:numPr>
          <w:ilvl w:val="0"/>
          <w:numId w:val="3"/>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883CF1">
      <w:pPr>
        <w:pStyle w:val="Odstavecseseznamem"/>
        <w:numPr>
          <w:ilvl w:val="0"/>
          <w:numId w:val="3"/>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883CF1">
      <w:pPr>
        <w:pStyle w:val="Odstavecseseznamem"/>
        <w:numPr>
          <w:ilvl w:val="0"/>
          <w:numId w:val="3"/>
        </w:numPr>
        <w:rPr>
          <w:rFonts w:asciiTheme="minorHAnsi" w:hAnsiTheme="minorHAnsi"/>
          <w:i/>
        </w:rPr>
      </w:pPr>
      <w:r w:rsidRPr="004775A7">
        <w:rPr>
          <w:rFonts w:asciiTheme="minorHAnsi" w:hAnsiTheme="minorHAnsi"/>
          <w:i/>
        </w:rPr>
        <w:t xml:space="preserve">Skrze něho máme vše konat („..ne mocí a silou, ala mým </w:t>
      </w:r>
      <w:proofErr w:type="gramStart"/>
      <w:r w:rsidRPr="004775A7">
        <w:rPr>
          <w:rFonts w:asciiTheme="minorHAnsi" w:hAnsiTheme="minorHAnsi"/>
          <w:i/>
        </w:rPr>
        <w:t>Duchem..“)</w:t>
      </w:r>
      <w:proofErr w:type="gramEnd"/>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9D3EBB"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C05F17" w:rsidRDefault="00C05F17"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775A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9D3EBB"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C05F17" w:rsidRDefault="00C05F17"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Co se v tobě odehrává a jak reaguješ </w:t>
      </w:r>
      <w:proofErr w:type="gramStart"/>
      <w:r w:rsidRPr="004775A7">
        <w:rPr>
          <w:rFonts w:asciiTheme="minorHAnsi" w:hAnsiTheme="minorHAnsi"/>
          <w:i/>
          <w:color w:val="2B2B2B"/>
          <w:sz w:val="22"/>
          <w:szCs w:val="22"/>
        </w:rPr>
        <w:t>na</w:t>
      </w:r>
      <w:proofErr w:type="gramEnd"/>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To je výsledek naší neschopnosti  ovládat sami sebe. Neschopnosti být zdrženliví.</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9D3EBB"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42" type="#_x0000_t202" style="position:absolute;left:0;text-align:left;margin-left:415.55pt;margin-top:9pt;width:78.9pt;height:25.65pt;z-index:251751424">
            <v:textbox>
              <w:txbxContent>
                <w:p w:rsidR="00C05F17" w:rsidRDefault="00C05F17"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91pt;margin-top:2.2pt;width:3.25pt;height:733.3pt;z-index:251740160" o:connectortype="straight"/>
        </w:pict>
      </w:r>
      <w:r w:rsidR="00C105AA" w:rsidRPr="004775A7">
        <w:rPr>
          <w:rFonts w:asciiTheme="minorHAnsi" w:hAnsiTheme="minorHAnsi"/>
          <w:i/>
          <w:color w:val="2B2B2B"/>
          <w:sz w:val="22"/>
          <w:szCs w:val="22"/>
        </w:rPr>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w:t>
      </w:r>
      <w:r w:rsidR="00C37DAB">
        <w:rPr>
          <w:rFonts w:asciiTheme="minorHAnsi" w:hAnsiTheme="minorHAnsi"/>
          <w:i/>
          <w:color w:val="2B2B2B"/>
          <w:sz w:val="22"/>
          <w:szCs w:val="22"/>
        </w:rPr>
        <w:br/>
      </w:r>
      <w:r w:rsidRPr="004775A7">
        <w:rPr>
          <w:rFonts w:asciiTheme="minorHAnsi" w:hAnsiTheme="minorHAnsi"/>
          <w:i/>
          <w:color w:val="2B2B2B"/>
          <w:sz w:val="22"/>
          <w:szCs w:val="22"/>
        </w:rPr>
        <w:t xml:space="preserve">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883CF1">
      <w:pPr>
        <w:pStyle w:val="Normlnweb"/>
        <w:numPr>
          <w:ilvl w:val="0"/>
          <w:numId w:val="4"/>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883CF1">
      <w:pPr>
        <w:pStyle w:val="Normlnweb"/>
        <w:numPr>
          <w:ilvl w:val="0"/>
          <w:numId w:val="4"/>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883CF1">
      <w:pPr>
        <w:pStyle w:val="Normlnweb"/>
        <w:numPr>
          <w:ilvl w:val="0"/>
          <w:numId w:val="4"/>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883CF1">
      <w:pPr>
        <w:pStyle w:val="Normlnweb"/>
        <w:numPr>
          <w:ilvl w:val="0"/>
          <w:numId w:val="4"/>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775A7">
        <w:rPr>
          <w:rFonts w:asciiTheme="minorHAnsi" w:hAnsiTheme="minorHAnsi"/>
          <w:i/>
          <w:color w:val="2B2B2B"/>
          <w:sz w:val="22"/>
          <w:szCs w:val="22"/>
        </w:rPr>
        <w:t>květ,...</w:t>
      </w:r>
      <w:proofErr w:type="gramEnd"/>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9D3EBB"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C05F17" w:rsidRDefault="00C05F17"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775A7">
        <w:rPr>
          <w:rFonts w:asciiTheme="minorHAnsi" w:hAnsiTheme="minorHAnsi" w:cs="Arial"/>
          <w:i/>
          <w:color w:val="2B2B2B"/>
          <w:sz w:val="22"/>
          <w:szCs w:val="22"/>
        </w:rPr>
        <w:t>kůň</w:t>
      </w:r>
      <w:proofErr w:type="gramEnd"/>
      <w:r w:rsidR="006068BA" w:rsidRPr="004775A7">
        <w:rPr>
          <w:rFonts w:asciiTheme="minorHAnsi" w:hAnsiTheme="minorHAnsi" w:cs="Arial"/>
          <w:i/>
          <w:color w:val="2B2B2B"/>
          <w:sz w:val="22"/>
          <w:szCs w:val="22"/>
        </w:rPr>
        <w:t>.</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w:t>
      </w:r>
      <w:r w:rsidRPr="004775A7">
        <w:rPr>
          <w:rFonts w:asciiTheme="minorHAnsi" w:hAnsiTheme="minorHAnsi" w:cs="Arial"/>
          <w:i/>
          <w:color w:val="2B2B2B"/>
          <w:sz w:val="22"/>
          <w:szCs w:val="22"/>
        </w:rPr>
        <w:lastRenderedPageBreak/>
        <w:t>Nakolik roste mírnost, natolik se umenšuje naše pýcha. Je to také dlouhodobý proces, 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9D3EBB"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C05F17" w:rsidRDefault="00C05F17"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83CF1">
      <w:pPr>
        <w:pStyle w:val="Normlnweb"/>
        <w:numPr>
          <w:ilvl w:val="0"/>
          <w:numId w:val="5"/>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proofErr w:type="gramStart"/>
      <w:r w:rsidR="000E5392" w:rsidRPr="004775A7">
        <w:rPr>
          <w:rFonts w:asciiTheme="minorHAnsi" w:hAnsiTheme="minorHAnsi" w:cs="Arial"/>
          <w:i/>
          <w:color w:val="2B2B2B"/>
          <w:sz w:val="22"/>
          <w:szCs w:val="22"/>
        </w:rPr>
        <w:t>1.Korintským</w:t>
      </w:r>
      <w:proofErr w:type="gramEnd"/>
      <w:r w:rsidR="000E5392" w:rsidRPr="004775A7">
        <w:rPr>
          <w:rFonts w:asciiTheme="minorHAnsi" w:hAnsiTheme="minorHAnsi" w:cs="Arial"/>
          <w:i/>
          <w:color w:val="2B2B2B"/>
          <w:sz w:val="22"/>
          <w:szCs w:val="22"/>
        </w:rPr>
        <w:t xml:space="preserve">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883CF1">
      <w:pPr>
        <w:pStyle w:val="Normlnweb"/>
        <w:numPr>
          <w:ilvl w:val="0"/>
          <w:numId w:val="5"/>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roofErr w:type="gramStart"/>
      <w:r w:rsidRPr="004775A7">
        <w:rPr>
          <w:rFonts w:asciiTheme="minorHAnsi" w:hAnsiTheme="minorHAnsi" w:cs="Arial"/>
          <w:i/>
          <w:color w:val="2B2B2B"/>
          <w:sz w:val="22"/>
          <w:szCs w:val="22"/>
        </w:rPr>
        <w:t>…..</w:t>
      </w:r>
      <w:proofErr w:type="gramEnd"/>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9D3EBB" w:rsidP="00747B83">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lastRenderedPageBreak/>
        <w:pict>
          <v:shape id="_x0000_s1136" type="#_x0000_t32" style="position:absolute;left:0;text-align:left;margin-left:393.2pt;margin-top:.95pt;width:3.25pt;height:733.3pt;z-index:251745280" o:connectortype="straight"/>
        </w:pic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9D3EBB" w:rsidP="00883CF1">
      <w:pPr>
        <w:pStyle w:val="Normlnweb"/>
        <w:numPr>
          <w:ilvl w:val="0"/>
          <w:numId w:val="5"/>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style="mso-next-textbox:#_x0000_s1145">
              <w:txbxContent>
                <w:p w:rsidR="00C05F17" w:rsidRDefault="00C05F17" w:rsidP="00022948">
                  <w:r>
                    <w:t xml:space="preserve">  POZNÁMKY</w:t>
                  </w:r>
                </w:p>
              </w:txbxContent>
            </v:textbox>
          </v:shape>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w:t>
      </w:r>
      <w:proofErr w:type="gramStart"/>
      <w:r w:rsidR="005A7F30" w:rsidRPr="004775A7">
        <w:rPr>
          <w:rFonts w:asciiTheme="minorHAnsi" w:hAnsiTheme="minorHAnsi" w:cs="Arial"/>
          <w:i/>
          <w:color w:val="2B2B2B"/>
          <w:sz w:val="22"/>
          <w:szCs w:val="22"/>
        </w:rPr>
        <w:t xml:space="preserve">Kristovu“ </w:t>
      </w:r>
      <w:r w:rsidR="00FA5901" w:rsidRPr="004775A7">
        <w:rPr>
          <w:rFonts w:asciiTheme="minorHAnsi" w:hAnsiTheme="minorHAnsi" w:cs="Arial"/>
          <w:i/>
          <w:color w:val="2B2B2B"/>
          <w:sz w:val="22"/>
          <w:szCs w:val="22"/>
        </w:rPr>
        <w:t>(2.Kor</w:t>
      </w:r>
      <w:proofErr w:type="gramEnd"/>
      <w:r w:rsidR="00FA5901" w:rsidRPr="004775A7">
        <w:rPr>
          <w:rFonts w:asciiTheme="minorHAnsi" w:hAnsiTheme="minorHAnsi" w:cs="Arial"/>
          <w:i/>
          <w:color w:val="2B2B2B"/>
          <w:sz w:val="22"/>
          <w:szCs w:val="22"/>
        </w:rPr>
        <w:t>.10:1).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E74AB0" w:rsidRPr="000441B7" w:rsidRDefault="006068BA" w:rsidP="00E74AB0">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lastRenderedPageBreak/>
        <w:br/>
      </w:r>
      <w:r w:rsidR="009D3EBB" w:rsidRPr="009D3EBB">
        <w:rPr>
          <w:rFonts w:asciiTheme="minorHAnsi" w:eastAsia="Times New Roman" w:hAnsiTheme="minorHAnsi" w:cs="Arial"/>
          <w:b/>
          <w:bCs/>
          <w:i/>
          <w:iCs/>
          <w:noProof/>
          <w:color w:val="2B2B2B"/>
          <w:u w:val="single"/>
          <w:lang w:eastAsia="cs-CZ"/>
        </w:rPr>
        <w:pict>
          <v:shape id="_x0000_s1151" type="#_x0000_t202" style="position:absolute;margin-left:418.55pt;margin-top:3.5pt;width:78.9pt;height:25.65pt;z-index:251759616;mso-position-horizontal-relative:text;mso-position-vertical-relative:text">
            <v:textbox style="mso-next-textbox:#_x0000_s1151">
              <w:txbxContent>
                <w:p w:rsidR="00C05F17" w:rsidRDefault="00C05F17" w:rsidP="00DC7F8A">
                  <w:r>
                    <w:t xml:space="preserve">  POZNÁMKY</w:t>
                  </w:r>
                </w:p>
              </w:txbxContent>
            </v:textbox>
          </v:shape>
        </w:pict>
      </w:r>
      <w:r w:rsidR="009D3EBB" w:rsidRPr="009D3EBB">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mso-position-horizontal-relative:text;mso-position-vertical-relative:text"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 xml:space="preserve">Kde najdeme v popisu </w:t>
      </w:r>
      <w:proofErr w:type="gramStart"/>
      <w:r w:rsidRPr="004775A7">
        <w:rPr>
          <w:rFonts w:asciiTheme="minorHAnsi" w:eastAsia="Times New Roman" w:hAnsiTheme="minorHAnsi" w:cs="Arial"/>
          <w:i/>
          <w:color w:val="2B2B2B"/>
          <w:lang w:eastAsia="cs-CZ"/>
        </w:rPr>
        <w:t>lásky z 1.Korintským</w:t>
      </w:r>
      <w:proofErr w:type="gramEnd"/>
      <w:r w:rsidRPr="004775A7">
        <w:rPr>
          <w:rFonts w:asciiTheme="minorHAnsi" w:eastAsia="Times New Roman" w:hAnsiTheme="minorHAnsi" w:cs="Arial"/>
          <w:i/>
          <w:color w:val="2B2B2B"/>
          <w:lang w:eastAsia="cs-CZ"/>
        </w:rPr>
        <w:t xml:space="preserve">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9D3EBB"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C05F17" w:rsidRDefault="00C05F17"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775A7">
        <w:rPr>
          <w:rFonts w:asciiTheme="minorHAnsi" w:eastAsia="Times New Roman" w:hAnsiTheme="minorHAnsi" w:cs="Arial"/>
          <w:i/>
          <w:color w:val="2B2B2B"/>
          <w:lang w:eastAsia="cs-CZ"/>
        </w:rPr>
        <w:t>(1.Korintským</w:t>
      </w:r>
      <w:proofErr w:type="gramEnd"/>
      <w:r w:rsidRPr="004775A7">
        <w:rPr>
          <w:rFonts w:asciiTheme="minorHAnsi" w:eastAsia="Times New Roman" w:hAnsiTheme="minorHAnsi" w:cs="Arial"/>
          <w:i/>
          <w:color w:val="2B2B2B"/>
          <w:lang w:eastAsia="cs-CZ"/>
        </w:rPr>
        <w:t xml:space="preserve">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775A7">
        <w:rPr>
          <w:rFonts w:asciiTheme="minorHAnsi" w:eastAsia="Times New Roman" w:hAnsiTheme="minorHAnsi" w:cs="Arial"/>
          <w:i/>
          <w:color w:val="2B2B2B"/>
          <w:lang w:eastAsia="cs-CZ"/>
        </w:rPr>
        <w:t>životech(napiš</w:t>
      </w:r>
      <w:proofErr w:type="gramEnd"/>
      <w:r w:rsidR="00F845D6" w:rsidRPr="004775A7">
        <w:rPr>
          <w:rFonts w:asciiTheme="minorHAnsi" w:eastAsia="Times New Roman" w:hAnsiTheme="minorHAnsi" w:cs="Arial"/>
          <w:i/>
          <w:color w:val="2B2B2B"/>
          <w:lang w:eastAsia="cs-CZ"/>
        </w:rPr>
        <w:t xml:space="preserve">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 xml:space="preserve">Naše nevěrnost ubírá věrohodnost všemu, co říkáme. Každému našemu slovu. Zkusme </w:t>
      </w:r>
      <w:r w:rsidRPr="004775A7">
        <w:rPr>
          <w:rFonts w:asciiTheme="minorHAnsi" w:eastAsia="Times New Roman" w:hAnsiTheme="minorHAnsi" w:cs="Arial"/>
          <w:i/>
          <w:color w:val="2B2B2B"/>
          <w:lang w:eastAsia="cs-CZ"/>
        </w:rPr>
        <w:lastRenderedPageBreak/>
        <w:t>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9D3EBB" w:rsidP="003B7168">
      <w:pPr>
        <w:jc w:val="both"/>
        <w:textAlignment w:val="baseline"/>
        <w:rPr>
          <w:rFonts w:asciiTheme="minorHAnsi" w:eastAsia="Times New Roman" w:hAnsiTheme="minorHAnsi" w:cs="Arial"/>
          <w:b/>
          <w:i/>
          <w:color w:val="2B2B2B"/>
          <w:lang w:eastAsia="cs-CZ"/>
        </w:rPr>
      </w:pPr>
      <w:r w:rsidRPr="009D3EBB">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C05F17" w:rsidRDefault="00C05F17" w:rsidP="00DC7F8A">
                  <w:r>
                    <w:t xml:space="preserve">  POZNÁMKY</w:t>
                  </w:r>
                </w:p>
              </w:txbxContent>
            </v:textbox>
          </v:shape>
        </w:pict>
      </w:r>
      <w:r w:rsidRPr="009D3EBB">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775A7">
        <w:rPr>
          <w:rFonts w:asciiTheme="minorHAnsi" w:eastAsia="Times New Roman" w:hAnsiTheme="minorHAnsi" w:cs="Arial"/>
          <w:i/>
          <w:color w:val="2B2B2B"/>
          <w:lang w:eastAsia="cs-CZ"/>
        </w:rPr>
        <w:t>svědomí...).</w:t>
      </w:r>
      <w:proofErr w:type="gramEnd"/>
      <w:r w:rsidRPr="004775A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883CF1">
      <w:pPr>
        <w:pStyle w:val="Odstavecseseznamem"/>
        <w:numPr>
          <w:ilvl w:val="0"/>
          <w:numId w:val="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ukaž mi můj obraz. Ukaž mi jak nevěrné je moje srdce.</w:t>
      </w:r>
    </w:p>
    <w:p w:rsidR="00DC6E61" w:rsidRPr="004775A7" w:rsidRDefault="009D3EBB"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C05F17" w:rsidRDefault="00C05F17"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883CF1">
      <w:pPr>
        <w:pStyle w:val="Odstavecseseznamem"/>
        <w:numPr>
          <w:ilvl w:val="0"/>
          <w:numId w:val="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883CF1">
      <w:pPr>
        <w:pStyle w:val="Odstavecseseznamem"/>
        <w:numPr>
          <w:ilvl w:val="0"/>
          <w:numId w:val="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9D3EBB"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C05F17" w:rsidRDefault="00C05F17"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proofErr w:type="gramStart"/>
      <w:r w:rsidRPr="004775A7">
        <w:rPr>
          <w:rStyle w:val="Zvraznn"/>
          <w:rFonts w:asciiTheme="minorHAnsi" w:hAnsiTheme="minorHAnsi"/>
          <w:color w:val="2B2B2B"/>
          <w:sz w:val="22"/>
          <w:szCs w:val="22"/>
        </w:rPr>
        <w:t>"... a nevíš</w:t>
      </w:r>
      <w:proofErr w:type="gramEnd"/>
      <w:r w:rsidRPr="004775A7">
        <w:rPr>
          <w:rStyle w:val="Zvraznn"/>
          <w:rFonts w:asciiTheme="minorHAnsi" w:hAnsiTheme="minorHAnsi"/>
          <w:color w:val="2B2B2B"/>
          <w:sz w:val="22"/>
          <w:szCs w:val="22"/>
        </w:rPr>
        <w:t>,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883CF1">
      <w:pPr>
        <w:pStyle w:val="Normlnweb"/>
        <w:numPr>
          <w:ilvl w:val="0"/>
          <w:numId w:val="10"/>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w:t>
      </w:r>
      <w:proofErr w:type="gramStart"/>
      <w:r w:rsidRPr="004775A7">
        <w:rPr>
          <w:rFonts w:asciiTheme="minorHAnsi" w:hAnsiTheme="minorHAnsi"/>
          <w:i/>
          <w:color w:val="2B2B2B"/>
          <w:sz w:val="22"/>
          <w:szCs w:val="22"/>
        </w:rPr>
        <w:t>…..…</w:t>
      </w:r>
      <w:proofErr w:type="gramEnd"/>
      <w:r w:rsidRPr="004775A7">
        <w:rPr>
          <w:rFonts w:asciiTheme="minorHAnsi" w:hAnsiTheme="minorHAnsi"/>
          <w:i/>
          <w:color w:val="2B2B2B"/>
          <w:sz w:val="22"/>
          <w:szCs w:val="22"/>
        </w:rPr>
        <w:t>……………………………………………………………………………………………………………(skutek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roofErr w:type="gramStart"/>
      <w:r w:rsidRPr="004775A7">
        <w:rPr>
          <w:rFonts w:asciiTheme="minorHAnsi" w:hAnsiTheme="minorHAnsi"/>
          <w:i/>
          <w:color w:val="2B2B2B"/>
          <w:sz w:val="22"/>
          <w:szCs w:val="22"/>
        </w:rPr>
        <w:t>…..(v čem</w:t>
      </w:r>
      <w:proofErr w:type="gramEnd"/>
      <w:r w:rsidRPr="004775A7">
        <w:rPr>
          <w:rFonts w:asciiTheme="minorHAnsi" w:hAnsiTheme="minorHAnsi"/>
          <w:i/>
          <w:color w:val="2B2B2B"/>
          <w:sz w:val="22"/>
          <w:szCs w:val="22"/>
        </w:rPr>
        <w:t xml:space="preserve">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883CF1">
      <w:pPr>
        <w:pStyle w:val="Normlnweb"/>
        <w:numPr>
          <w:ilvl w:val="0"/>
          <w:numId w:val="10"/>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9D3EBB"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C05F17" w:rsidRDefault="00C05F17"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883CF1">
      <w:pPr>
        <w:pStyle w:val="Normlnweb"/>
        <w:numPr>
          <w:ilvl w:val="0"/>
          <w:numId w:val="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883CF1">
      <w:pPr>
        <w:pStyle w:val="Normlnweb"/>
        <w:numPr>
          <w:ilvl w:val="0"/>
          <w:numId w:val="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883CF1">
      <w:pPr>
        <w:pStyle w:val="Normlnweb"/>
        <w:numPr>
          <w:ilvl w:val="0"/>
          <w:numId w:val="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9D3EBB"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C05F17" w:rsidRDefault="00C05F17"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9D3EBB" w:rsidP="00E74AB0">
      <w:pPr>
        <w:pStyle w:val="Normlnweb"/>
        <w:textAlignment w:val="baseline"/>
        <w:rPr>
          <w:rFonts w:asciiTheme="minorHAnsi" w:hAnsiTheme="minorHAnsi" w:cs="Arial"/>
          <w:i/>
          <w:color w:val="2B2B2B"/>
          <w:sz w:val="22"/>
          <w:szCs w:val="22"/>
        </w:rPr>
      </w:pPr>
      <w:r w:rsidRPr="009D3EBB">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C05F17" w:rsidRDefault="00C05F17" w:rsidP="00DC110F">
                  <w:r>
                    <w:t xml:space="preserve">  POZNÁMKY</w:t>
                  </w:r>
                </w:p>
              </w:txbxContent>
            </v:textbox>
          </v:shape>
        </w:pict>
      </w:r>
      <w:r w:rsidRPr="009D3EBB">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 xml:space="preserve">Napiš si jména těch, o kterých si myslíš, že jednají laskavě a napiš dvěma třemi </w:t>
      </w:r>
      <w:proofErr w:type="gramStart"/>
      <w:r w:rsidRPr="004775A7">
        <w:rPr>
          <w:rFonts w:asciiTheme="minorHAnsi" w:eastAsia="Times New Roman" w:hAnsiTheme="minorHAnsi" w:cs="Arial"/>
          <w:i/>
          <w:color w:val="2B2B2B"/>
          <w:lang w:eastAsia="cs-CZ"/>
        </w:rPr>
        <w:t>slov,y jak</w:t>
      </w:r>
      <w:proofErr w:type="gramEnd"/>
      <w:r w:rsidRPr="004775A7">
        <w:rPr>
          <w:rFonts w:asciiTheme="minorHAnsi" w:eastAsia="Times New Roman" w:hAnsiTheme="minorHAnsi" w:cs="Arial"/>
          <w:i/>
          <w:color w:val="2B2B2B"/>
          <w:lang w:eastAsia="cs-CZ"/>
        </w:rPr>
        <w:t xml:space="preserve">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9D3EBB"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C05F17" w:rsidRDefault="00C05F17"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9D3EBB"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C05F17" w:rsidRDefault="00C05F17"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883CF1">
      <w:pPr>
        <w:pStyle w:val="Odstavecseseznamem"/>
        <w:numPr>
          <w:ilvl w:val="0"/>
          <w:numId w:val="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7E1126" w:rsidP="00883CF1">
      <w:pPr>
        <w:pStyle w:val="Odstavecseseznamem"/>
        <w:numPr>
          <w:ilvl w:val="0"/>
          <w:numId w:val="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vyuč mne a dej růst laskavosti v mém životě.</w:t>
      </w:r>
    </w:p>
    <w:p w:rsidR="007E1126" w:rsidRPr="004775A7" w:rsidRDefault="009D3EBB"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9D3EBB"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9D3EBB">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C05F17" w:rsidRDefault="00C05F17" w:rsidP="00DC110F">
                  <w:r>
                    <w:t xml:space="preserve">  POZNÁMKY</w:t>
                  </w:r>
                </w:p>
              </w:txbxContent>
            </v:textbox>
          </v:shape>
        </w:pict>
      </w:r>
    </w:p>
    <w:p w:rsidR="007E1126" w:rsidRPr="004775A7" w:rsidRDefault="007E1126" w:rsidP="00883CF1">
      <w:pPr>
        <w:pStyle w:val="Odstavecseseznamem"/>
        <w:numPr>
          <w:ilvl w:val="0"/>
          <w:numId w:val="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9D3EBB"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C05F17" w:rsidRDefault="00C05F17"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r w:rsidR="00C37DAB">
        <w:rPr>
          <w:rFonts w:asciiTheme="minorHAnsi" w:hAnsiTheme="minorHAnsi" w:cs="Arial"/>
          <w:i/>
          <w:color w:val="2B2B2B"/>
          <w:sz w:val="22"/>
          <w:szCs w:val="22"/>
        </w:rPr>
        <w:t>--------------</w:t>
      </w:r>
    </w:p>
    <w:p w:rsidR="007B54E4" w:rsidRPr="004775A7" w:rsidRDefault="009D3EBB"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4" type="#_x0000_t32" style="position:absolute;left:0;text-align:left;margin-left:393.2pt;margin-top:-18.75pt;width:3.25pt;height:733.3pt;z-index:251780096" o:connectortype="straight"/>
        </w:pict>
      </w:r>
      <w:r>
        <w:rPr>
          <w:rFonts w:asciiTheme="minorHAnsi" w:hAnsiTheme="minorHAnsi" w:cs="Arial"/>
          <w:i/>
          <w:noProof/>
          <w:color w:val="2B2B2B"/>
          <w:sz w:val="22"/>
          <w:szCs w:val="22"/>
        </w:rPr>
        <w:pict>
          <v:shape id="_x0000_s1177" type="#_x0000_t202" style="position:absolute;left:0;text-align:left;margin-left:420.8pt;margin-top:-17.25pt;width:78.9pt;height:25.65pt;z-index:251783168">
            <v:textbox style="mso-next-textbox:#_x0000_s1177">
              <w:txbxContent>
                <w:p w:rsidR="00C05F17" w:rsidRDefault="00C05F17" w:rsidP="00EB39C8">
                  <w:r>
                    <w:t xml:space="preserve">  POZNÁMKY</w:t>
                  </w:r>
                </w:p>
              </w:txbxContent>
            </v:textbox>
          </v:shape>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proofErr w:type="gramStart"/>
      <w:r w:rsidRPr="004775A7">
        <w:rPr>
          <w:rStyle w:val="Zvraznn"/>
          <w:rFonts w:asciiTheme="minorHAnsi" w:hAnsiTheme="minorHAnsi" w:cs="Arial"/>
          <w:b/>
          <w:color w:val="2B2B2B"/>
          <w:sz w:val="22"/>
          <w:szCs w:val="22"/>
        </w:rPr>
        <w:t>... abyste</w:t>
      </w:r>
      <w:proofErr w:type="gramEnd"/>
      <w:r w:rsidRPr="004775A7">
        <w:rPr>
          <w:rStyle w:val="Zvraznn"/>
          <w:rFonts w:asciiTheme="minorHAnsi" w:hAnsiTheme="minorHAnsi" w:cs="Arial"/>
          <w:b/>
          <w:color w:val="2B2B2B"/>
          <w:sz w:val="22"/>
          <w:szCs w:val="22"/>
        </w:rPr>
        <w:t xml:space="preserv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w:t>
      </w:r>
      <w:proofErr w:type="gramStart"/>
      <w:r w:rsidR="00414BC7" w:rsidRPr="004775A7">
        <w:rPr>
          <w:rStyle w:val="Zvraznn"/>
          <w:rFonts w:asciiTheme="minorHAnsi" w:hAnsiTheme="minorHAnsi"/>
          <w:b/>
          <w:color w:val="000000"/>
          <w:sz w:val="22"/>
          <w:szCs w:val="22"/>
        </w:rPr>
        <w:t>záchranu...</w:t>
      </w:r>
      <w:proofErr w:type="gramEnd"/>
      <w:r w:rsidR="00414BC7" w:rsidRPr="004775A7">
        <w:rPr>
          <w:rStyle w:val="Zvraznn"/>
          <w:rFonts w:asciiTheme="minorHAnsi" w:hAnsiTheme="minorHAnsi"/>
          <w:b/>
          <w:color w:val="000000"/>
          <w:sz w:val="22"/>
          <w:szCs w:val="22"/>
        </w:rPr>
        <w:t xml:space="preserve">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9D3EBB"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C05F17" w:rsidRDefault="00C05F17"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9D3EBB" w:rsidP="00E74AB0">
      <w:pPr>
        <w:pStyle w:val="Normlnweb"/>
        <w:textAlignment w:val="baseline"/>
        <w:rPr>
          <w:rFonts w:asciiTheme="minorHAnsi" w:hAnsiTheme="minorHAnsi" w:cs="Arial"/>
          <w:i/>
          <w:color w:val="2B2B2B"/>
          <w:sz w:val="22"/>
          <w:szCs w:val="22"/>
        </w:rPr>
      </w:pPr>
      <w:r w:rsidRPr="009D3EBB">
        <w:rPr>
          <w:rFonts w:asciiTheme="minorHAnsi" w:hAnsiTheme="minorHAnsi" w:cs="Arial"/>
          <w:b/>
          <w:bCs/>
          <w:i/>
          <w:iCs/>
          <w:noProof/>
          <w:color w:val="2B2B2B"/>
          <w:u w:val="single"/>
        </w:rPr>
        <w:lastRenderedPageBreak/>
        <w:pict>
          <v:shape id="_x0000_s1180" type="#_x0000_t32" style="position:absolute;margin-left:390.2pt;margin-top:11.55pt;width:3.25pt;height:733.3pt;z-index:251785216" o:connectortype="straight"/>
        </w:pict>
      </w:r>
      <w:r w:rsidRPr="009D3EBB">
        <w:rPr>
          <w:rFonts w:asciiTheme="minorHAnsi" w:hAnsiTheme="minorHAnsi" w:cs="Arial"/>
          <w:b/>
          <w:bCs/>
          <w:i/>
          <w:iCs/>
          <w:noProof/>
          <w:color w:val="2B2B2B"/>
          <w:u w:val="single"/>
        </w:rPr>
        <w:pict>
          <v:shape id="_x0000_s1184" type="#_x0000_t202" style="position:absolute;margin-left:420.8pt;margin-top:20.7pt;width:78.9pt;height:25.65pt;z-index:251788288">
            <v:textbox style="mso-next-textbox:#_x0000_s1184">
              <w:txbxContent>
                <w:p w:rsidR="00C05F17" w:rsidRDefault="00C05F17" w:rsidP="006D4876">
                  <w:r>
                    <w:t xml:space="preserve">  POZNÁMKY</w:t>
                  </w:r>
                </w:p>
              </w:txbxContent>
            </v:textbox>
          </v:shape>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9D3EBB"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C05F17" w:rsidRDefault="00C05F17"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9D3EBB"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19.3pt;margin-top:19.95pt;width:78.9pt;height:25.65pt;z-index:251790336">
            <v:textbox style="mso-next-textbox:#_x0000_s1186">
              <w:txbxContent>
                <w:p w:rsidR="00C05F17" w:rsidRDefault="00C05F17"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roofErr w:type="gramStart"/>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w:t>
      </w:r>
      <w:proofErr w:type="gramEnd"/>
      <w:r>
        <w:rPr>
          <w:rFonts w:asciiTheme="minorHAnsi" w:eastAsia="Times New Roman" w:hAnsiTheme="minorHAnsi" w:cs="Arial"/>
          <w:i/>
          <w:color w:val="2B2B2B"/>
          <w:lang w:eastAsia="cs-CZ"/>
        </w:rPr>
        <w:t xml:space="preserve">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883CF1">
      <w:pPr>
        <w:pStyle w:val="Odstavecseseznamem"/>
        <w:numPr>
          <w:ilvl w:val="0"/>
          <w:numId w:val="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883CF1">
      <w:pPr>
        <w:pStyle w:val="Odstavecseseznamem"/>
        <w:numPr>
          <w:ilvl w:val="0"/>
          <w:numId w:val="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883CF1">
      <w:pPr>
        <w:pStyle w:val="Odstavecseseznamem"/>
        <w:numPr>
          <w:ilvl w:val="0"/>
          <w:numId w:val="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883CF1">
      <w:pPr>
        <w:pStyle w:val="Odstavecseseznamem"/>
        <w:numPr>
          <w:ilvl w:val="0"/>
          <w:numId w:val="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9D3EBB"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r w:rsidRPr="009D3EBB">
        <w:rPr>
          <w:rFonts w:asciiTheme="majorHAnsi" w:eastAsia="Times New Roman" w:hAnsiTheme="majorHAnsi" w:cs="Arial"/>
          <w:b/>
          <w:i/>
          <w:noProof/>
          <w:color w:val="2B2B2B"/>
          <w:u w:val="single"/>
          <w:lang w:eastAsia="cs-CZ"/>
        </w:rPr>
        <w:lastRenderedPageBreak/>
        <w:pict>
          <v:shape id="_x0000_s1188" type="#_x0000_t32" style="position:absolute;margin-left:393.2pt;margin-top:19.05pt;width:3.25pt;height:733.3pt;z-index:251791360" o:connectortype="straight"/>
        </w:pict>
      </w:r>
    </w:p>
    <w:p w:rsidR="009450B9" w:rsidRPr="009450B9" w:rsidRDefault="009D3EBB" w:rsidP="009450B9">
      <w:pPr>
        <w:spacing w:before="100" w:beforeAutospacing="1" w:after="100" w:afterAutospacing="1"/>
        <w:textAlignment w:val="baseline"/>
        <w:rPr>
          <w:rFonts w:asciiTheme="majorHAnsi" w:eastAsia="Times New Roman" w:hAnsiTheme="majorHAnsi" w:cs="Arial"/>
          <w:b/>
          <w:i/>
          <w:color w:val="2B2B2B"/>
          <w:u w:val="single"/>
          <w:lang w:eastAsia="cs-CZ"/>
        </w:rPr>
      </w:pPr>
      <w:r>
        <w:rPr>
          <w:rFonts w:asciiTheme="majorHAnsi" w:eastAsia="Times New Roman" w:hAnsiTheme="majorHAnsi" w:cs="Arial"/>
          <w:b/>
          <w:i/>
          <w:noProof/>
          <w:color w:val="2B2B2B"/>
          <w:u w:val="single"/>
          <w:lang w:eastAsia="cs-CZ"/>
        </w:rPr>
        <w:pict>
          <v:shape id="_x0000_s1191" type="#_x0000_t202" style="position:absolute;margin-left:420.8pt;margin-top:-13.7pt;width:78.9pt;height:25.65pt;z-index:251794432">
            <v:textbox style="mso-next-textbox:#_x0000_s1191">
              <w:txbxContent>
                <w:p w:rsidR="00C05F17" w:rsidRDefault="00C05F17" w:rsidP="00C37DAB">
                  <w:r>
                    <w:t xml:space="preserve">  POZNÁMKY</w:t>
                  </w:r>
                </w:p>
              </w:txbxContent>
            </v:textbox>
          </v:shape>
        </w:pict>
      </w:r>
      <w:r w:rsidR="009450B9" w:rsidRPr="009450B9">
        <w:rPr>
          <w:rFonts w:asciiTheme="majorHAnsi" w:eastAsia="Times New Roman" w:hAnsiTheme="majorHAnsi" w:cs="Arial"/>
          <w:b/>
          <w:i/>
          <w:color w:val="2B2B2B"/>
          <w:u w:val="single"/>
          <w:lang w:eastAsia="cs-CZ"/>
        </w:rPr>
        <w:t>8. RADOST</w:t>
      </w:r>
    </w:p>
    <w:p w:rsidR="009450B9" w:rsidRPr="009450B9" w:rsidRDefault="009450B9" w:rsidP="009450B9">
      <w:pPr>
        <w:pStyle w:val="Normlnweb"/>
        <w:jc w:val="both"/>
        <w:textAlignment w:val="baseline"/>
        <w:rPr>
          <w:rFonts w:asciiTheme="majorHAnsi" w:hAnsiTheme="majorHAnsi" w:cs="Arial"/>
          <w:i/>
          <w:color w:val="2B2B2B"/>
          <w:sz w:val="22"/>
          <w:szCs w:val="22"/>
        </w:rPr>
      </w:pPr>
      <w:r w:rsidRPr="009450B9">
        <w:rPr>
          <w:rStyle w:val="Zvraznn"/>
          <w:rFonts w:asciiTheme="majorHAnsi" w:hAnsiTheme="majorHAnsi" w:cs="Arial"/>
          <w:b/>
          <w:bCs/>
          <w:color w:val="2B2B2B"/>
          <w:sz w:val="22"/>
          <w:szCs w:val="22"/>
        </w:rPr>
        <w:t xml:space="preserve">Ovocem Ducha je pak láska, </w:t>
      </w:r>
      <w:r w:rsidRPr="009450B9">
        <w:rPr>
          <w:rStyle w:val="Zvraznn"/>
          <w:rFonts w:asciiTheme="majorHAnsi" w:hAnsiTheme="majorHAnsi" w:cs="Arial"/>
          <w:b/>
          <w:bCs/>
          <w:color w:val="2B2B2B"/>
          <w:sz w:val="22"/>
          <w:szCs w:val="22"/>
          <w:u w:val="single"/>
        </w:rPr>
        <w:t>radost</w:t>
      </w:r>
      <w:r w:rsidRPr="009450B9">
        <w:rPr>
          <w:rStyle w:val="Zvraznn"/>
          <w:rFonts w:asciiTheme="majorHAnsi" w:hAnsiTheme="majorHAnsi" w:cs="Arial"/>
          <w:b/>
          <w:bCs/>
          <w:color w:val="2B2B2B"/>
          <w:sz w:val="22"/>
          <w:szCs w:val="22"/>
        </w:rPr>
        <w:t>, pokoj, trpělivost, laskavost, dobrota, věrnost, mírnost, sebeovládání.</w:t>
      </w:r>
      <w:r w:rsidRPr="009450B9">
        <w:rPr>
          <w:rFonts w:asciiTheme="majorHAnsi" w:hAnsiTheme="majorHAnsi" w:cs="Arial"/>
          <w:i/>
          <w:color w:val="2B2B2B"/>
          <w:sz w:val="22"/>
          <w:szCs w:val="22"/>
        </w:rPr>
        <w:t xml:space="preserve"> (</w:t>
      </w:r>
      <w:proofErr w:type="spellStart"/>
      <w:r w:rsidRPr="009450B9">
        <w:rPr>
          <w:rFonts w:asciiTheme="majorHAnsi" w:hAnsiTheme="majorHAnsi" w:cs="Arial"/>
          <w:i/>
          <w:color w:val="2B2B2B"/>
          <w:sz w:val="22"/>
          <w:szCs w:val="22"/>
        </w:rPr>
        <w:t>Galatským</w:t>
      </w:r>
      <w:proofErr w:type="spellEnd"/>
      <w:r w:rsidRPr="009450B9">
        <w:rPr>
          <w:rFonts w:asciiTheme="majorHAnsi" w:hAnsiTheme="majorHAnsi" w:cs="Arial"/>
          <w:i/>
          <w:color w:val="2B2B2B"/>
          <w:sz w:val="22"/>
          <w:szCs w:val="22"/>
        </w:rPr>
        <w:t xml:space="preserve"> 5:22)</w:t>
      </w:r>
    </w:p>
    <w:p w:rsidR="009450B9" w:rsidRDefault="009450B9" w:rsidP="009450B9">
      <w:pPr>
        <w:pStyle w:val="Normlnweb"/>
        <w:spacing w:after="0"/>
        <w:jc w:val="both"/>
        <w:textAlignment w:val="baseline"/>
        <w:rPr>
          <w:rFonts w:asciiTheme="majorHAnsi" w:hAnsiTheme="majorHAnsi" w:cs="Arial"/>
          <w:i/>
          <w:color w:val="2B2B2B"/>
          <w:sz w:val="22"/>
          <w:szCs w:val="22"/>
        </w:rPr>
      </w:pPr>
      <w:r w:rsidRPr="003C7251">
        <w:rPr>
          <w:rStyle w:val="Zvraznn"/>
          <w:rFonts w:asciiTheme="majorHAnsi" w:hAnsiTheme="majorHAnsi" w:cs="Arial"/>
          <w:b/>
          <w:color w:val="2B2B2B"/>
          <w:sz w:val="22"/>
          <w:szCs w:val="22"/>
        </w:rPr>
        <w:t>"Radujte se v Pánu vždycky, znovu řeknu: radujte se!"</w:t>
      </w:r>
      <w:r w:rsidRPr="003C7251">
        <w:rPr>
          <w:rFonts w:asciiTheme="majorHAnsi" w:hAnsiTheme="majorHAnsi" w:cs="Arial"/>
          <w:b/>
          <w:i/>
          <w:color w:val="2B2B2B"/>
          <w:sz w:val="22"/>
          <w:szCs w:val="22"/>
        </w:rPr>
        <w:t xml:space="preserve"> (</w:t>
      </w:r>
      <w:proofErr w:type="spellStart"/>
      <w:r w:rsidRPr="003C7251">
        <w:rPr>
          <w:rFonts w:asciiTheme="majorHAnsi" w:hAnsiTheme="majorHAnsi" w:cs="Arial"/>
          <w:b/>
          <w:i/>
          <w:color w:val="2B2B2B"/>
          <w:sz w:val="22"/>
          <w:szCs w:val="22"/>
        </w:rPr>
        <w:t>Filipským</w:t>
      </w:r>
      <w:proofErr w:type="spellEnd"/>
      <w:r w:rsidRPr="003C7251">
        <w:rPr>
          <w:rFonts w:asciiTheme="majorHAnsi" w:hAnsiTheme="majorHAnsi" w:cs="Arial"/>
          <w:b/>
          <w:i/>
          <w:color w:val="2B2B2B"/>
          <w:sz w:val="22"/>
          <w:szCs w:val="22"/>
        </w:rPr>
        <w:t xml:space="preserve"> 4:4)</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Diskutujte ve skupince – je napsané, že se máme radovat vždycky, nebo že se máme radovat v Pánu?  Na co je v tomto verši kladen větší důraz</w:t>
      </w:r>
      <w:r w:rsidR="003C7251">
        <w:rPr>
          <w:rFonts w:asciiTheme="majorHAnsi" w:hAnsiTheme="majorHAnsi" w:cs="Arial"/>
          <w:i/>
          <w:color w:val="2B2B2B"/>
          <w:sz w:val="22"/>
          <w:szCs w:val="22"/>
        </w:rPr>
        <w:t xml:space="preserve"> a proč</w:t>
      </w:r>
      <w:r>
        <w:rPr>
          <w:rFonts w:asciiTheme="majorHAnsi" w:hAnsiTheme="majorHAnsi" w:cs="Arial"/>
          <w:i/>
          <w:color w:val="2B2B2B"/>
          <w:sz w:val="22"/>
          <w:szCs w:val="22"/>
        </w:rPr>
        <w:t>? Co myslíte:</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r w:rsidR="003C7251">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p>
    <w:p w:rsidR="003C7251" w:rsidRDefault="003C7251" w:rsidP="003C7251">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To jsou slova apoštola Pavla. Máme se radovat. Radovat se v Pánu. Být v jeho radosti. Nejde o to, se za každou cenu smát a dělat, že se raduji, ale prož</w:t>
      </w:r>
      <w:r>
        <w:rPr>
          <w:rFonts w:asciiTheme="majorHAnsi" w:hAnsiTheme="majorHAnsi" w:cs="Arial"/>
          <w:i/>
          <w:color w:val="2B2B2B"/>
          <w:sz w:val="22"/>
          <w:szCs w:val="22"/>
        </w:rPr>
        <w:t xml:space="preserve">ívat radost z Boží přítomnosti </w:t>
      </w:r>
      <w:r w:rsidRPr="009450B9">
        <w:rPr>
          <w:rFonts w:asciiTheme="majorHAnsi" w:hAnsiTheme="majorHAnsi" w:cs="Arial"/>
          <w:i/>
          <w:color w:val="2B2B2B"/>
          <w:sz w:val="22"/>
          <w:szCs w:val="22"/>
        </w:rPr>
        <w:t>v našem životě.</w:t>
      </w:r>
      <w:r>
        <w:rPr>
          <w:rFonts w:asciiTheme="majorHAnsi" w:hAnsiTheme="majorHAnsi" w:cs="Arial"/>
          <w:i/>
          <w:color w:val="2B2B2B"/>
          <w:sz w:val="22"/>
          <w:szCs w:val="22"/>
        </w:rPr>
        <w:t xml:space="preserve"> Radost, o které zde Pavel mluví, může přicházet jen a jen s přítomností Pána (Ducha svatého). Řekli jsme si, že Duch svatý se nekrájí a nedává se nám po kouskách, ale je osoba, pak je plně v nás </w:t>
      </w:r>
      <w:r w:rsidR="00455141">
        <w:rPr>
          <w:rFonts w:asciiTheme="majorHAnsi" w:hAnsiTheme="majorHAnsi" w:cs="Arial"/>
          <w:i/>
          <w:color w:val="2B2B2B"/>
          <w:sz w:val="22"/>
          <w:szCs w:val="22"/>
        </w:rPr>
        <w:t>vždycky, každý den.</w:t>
      </w:r>
      <w:r>
        <w:rPr>
          <w:rFonts w:asciiTheme="majorHAnsi" w:hAnsiTheme="majorHAnsi" w:cs="Arial"/>
          <w:i/>
          <w:color w:val="2B2B2B"/>
          <w:sz w:val="22"/>
          <w:szCs w:val="22"/>
        </w:rPr>
        <w:t xml:space="preserve">  Měla by být tedy stále v nás i radost v něm. Ale často tomu tak není. Dokonce častěji vidím křesťany smutné a ztrápené, než radost na jejich tvářích i v životě obecně.</w:t>
      </w:r>
    </w:p>
    <w:p w:rsidR="003C7251" w:rsidRPr="009450B9" w:rsidRDefault="003C7251" w:rsidP="009450B9">
      <w:pPr>
        <w:pStyle w:val="Normlnweb"/>
        <w:spacing w:after="0"/>
        <w:jc w:val="both"/>
        <w:textAlignment w:val="baseline"/>
        <w:rPr>
          <w:rFonts w:asciiTheme="majorHAnsi" w:hAnsiTheme="majorHAnsi" w:cs="Arial"/>
          <w:i/>
          <w:color w:val="2B2B2B"/>
          <w:sz w:val="22"/>
          <w:szCs w:val="22"/>
        </w:rPr>
      </w:pPr>
    </w:p>
    <w:p w:rsidR="00455141"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Procházeli jsme, tak jako všichni z nás, různými životními situacemi. Tlaky ohledně nedostatku financí, úmrtí</w:t>
      </w:r>
      <w:r w:rsidR="003C7251">
        <w:rPr>
          <w:rFonts w:asciiTheme="majorHAnsi" w:hAnsiTheme="majorHAnsi" w:cs="Arial"/>
          <w:i/>
          <w:color w:val="2B2B2B"/>
          <w:sz w:val="22"/>
          <w:szCs w:val="22"/>
        </w:rPr>
        <w:t xml:space="preserve">mi v rodině, zradou, otevřenou </w:t>
      </w:r>
      <w:r w:rsidRPr="009450B9">
        <w:rPr>
          <w:rFonts w:asciiTheme="majorHAnsi" w:hAnsiTheme="majorHAnsi" w:cs="Arial"/>
          <w:i/>
          <w:color w:val="2B2B2B"/>
          <w:sz w:val="22"/>
          <w:szCs w:val="22"/>
        </w:rPr>
        <w:t>i skrytou nenávistí, zklamáním, duchovními útok</w:t>
      </w:r>
      <w:r w:rsidR="00CD0709">
        <w:rPr>
          <w:rFonts w:asciiTheme="majorHAnsi" w:hAnsiTheme="majorHAnsi" w:cs="Arial"/>
          <w:i/>
          <w:color w:val="2B2B2B"/>
          <w:sz w:val="22"/>
          <w:szCs w:val="22"/>
        </w:rPr>
        <w:t>y</w:t>
      </w:r>
      <w:r w:rsidRPr="009450B9">
        <w:rPr>
          <w:rFonts w:asciiTheme="majorHAnsi" w:hAnsiTheme="majorHAnsi" w:cs="Arial"/>
          <w:i/>
          <w:color w:val="2B2B2B"/>
          <w:sz w:val="22"/>
          <w:szCs w:val="22"/>
        </w:rPr>
        <w:t xml:space="preserve"> apod. Nebyly to příjemné situace a určitě ne takové, že bychom se z nich mohli radovat. Přesto, když jsme šli před Pána, chválili ho, vzdávali mu slávu a díky, přicházely do našich životů pokoj a radost. Není možné popsat, jak radost přicházela, ale byla to radost, která procházela celou naší bytostí. Tím, že jsme vstoupili chválou, uctíváním a děkováním do Pánovy přítomnosti, vstoupili jsme také do jeho pokoje a jeho radosti.</w:t>
      </w:r>
      <w:r w:rsidR="00DC1D5F">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455141"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Můžeme prožívat neustálou radost v Pánu?</w:t>
      </w:r>
    </w:p>
    <w:p w:rsidR="00071ECB"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Myslím si, že ano. Je to také částečně na nás. Jde o naši důvěru v Boží přítomnost a v jeho zaslíbení, že vše prospívá k dobrému těm, kteří milují Ježíše. </w:t>
      </w:r>
      <w:r w:rsidR="00023C96">
        <w:rPr>
          <w:rFonts w:asciiTheme="majorHAnsi" w:hAnsiTheme="majorHAnsi" w:cs="Arial"/>
          <w:i/>
          <w:color w:val="2B2B2B"/>
          <w:sz w:val="22"/>
          <w:szCs w:val="22"/>
        </w:rPr>
        <w:t xml:space="preserve">Na jednom místě se píše, že se máme dokonce radovat, když na nás přicházejí rozličné zkoušky. </w:t>
      </w:r>
      <w:r w:rsidR="00023C96">
        <w:rPr>
          <w:rFonts w:asciiTheme="majorHAnsi" w:hAnsiTheme="majorHAnsi" w:cs="Arial"/>
          <w:i/>
          <w:color w:val="2B2B2B"/>
          <w:sz w:val="22"/>
          <w:szCs w:val="22"/>
        </w:rPr>
        <w:br/>
        <w:t>Když se dívám na ztrápené křesťany a mluvím s nimi, zjišťuji, že jejich smutek, nebo neradost pramení z pochybností, ze ztráty naděje. Zapomínáme, že nám Ježíš</w:t>
      </w:r>
      <w:r w:rsidR="00071ECB">
        <w:rPr>
          <w:rFonts w:asciiTheme="majorHAnsi" w:hAnsiTheme="majorHAnsi" w:cs="Arial"/>
          <w:i/>
          <w:color w:val="2B2B2B"/>
          <w:sz w:val="22"/>
          <w:szCs w:val="22"/>
        </w:rPr>
        <w:t xml:space="preserve"> dal vítězství. Jsme doslova odsouzeni k vítězství v jeho Jménu.</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Velmi často se však zabýváme tím, co dělá ďábel, místo toho, abychom se radovali z toho, co pro nás udělal a dělá Ježíš. To nám bere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Jak jsi na to m ty- napiš, proč by ses měl každý den radovat:</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9D3EB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6" type="#_x0000_t32" style="position:absolute;left:0;text-align:left;margin-left:388.7pt;margin-top:2.4pt;width:3.25pt;height:733.3pt;z-index:251797504" o:connectortype="straight"/>
        </w:pict>
      </w:r>
    </w:p>
    <w:p w:rsidR="00071ECB" w:rsidRDefault="009D3EB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2" type="#_x0000_t202" style="position:absolute;left:0;text-align:left;margin-left:418.55pt;margin-top:5.4pt;width:78.9pt;height:25.65pt;z-index:251795456">
            <v:textbox style="mso-next-textbox:#_x0000_s1192">
              <w:txbxContent>
                <w:p w:rsidR="00C05F17" w:rsidRDefault="00C05F17" w:rsidP="00C37DAB">
                  <w:r>
                    <w:t xml:space="preserve">  POZNÁMKY</w:t>
                  </w:r>
                </w:p>
              </w:txbxContent>
            </v:textbox>
          </v:shape>
        </w:pic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Co uděláš pro to, aby se to stalo skutečností v tvém životě?</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55141"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r w:rsidR="00023C96">
        <w:rPr>
          <w:rFonts w:asciiTheme="majorHAnsi" w:hAnsiTheme="majorHAnsi" w:cs="Arial"/>
          <w:i/>
          <w:color w:val="2B2B2B"/>
          <w:sz w:val="22"/>
          <w:szCs w:val="22"/>
        </w:rPr>
        <w:t xml:space="preserve">  </w:t>
      </w:r>
      <w:r w:rsidR="00455141">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Dokážeme se radovat z toho, že nám Bůh dal život? Jsme plni očekávání, co pro nás </w:t>
      </w:r>
      <w:r w:rsidR="002F58B8">
        <w:rPr>
          <w:rFonts w:asciiTheme="majorHAnsi" w:hAnsiTheme="majorHAnsi" w:cs="Arial"/>
          <w:i/>
          <w:color w:val="2B2B2B"/>
          <w:sz w:val="22"/>
          <w:szCs w:val="22"/>
        </w:rPr>
        <w:t>připravil? Vždyť</w:t>
      </w:r>
      <w:r>
        <w:rPr>
          <w:rFonts w:asciiTheme="majorHAnsi" w:hAnsiTheme="majorHAnsi" w:cs="Arial"/>
          <w:i/>
          <w:color w:val="2B2B2B"/>
          <w:sz w:val="22"/>
          <w:szCs w:val="22"/>
        </w:rPr>
        <w:t xml:space="preserve"> již před stvořením světa nás naplánoval, v lůně matky nás formoval. Děkujeme mu za každý nový den, za to že jsme a že nás přivedl k sobě?</w:t>
      </w:r>
      <w:r>
        <w:rPr>
          <w:rFonts w:asciiTheme="majorHAnsi" w:hAnsiTheme="majorHAnsi" w:cs="Arial"/>
          <w:i/>
          <w:color w:val="2B2B2B"/>
          <w:sz w:val="22"/>
          <w:szCs w:val="22"/>
        </w:rPr>
        <w:br/>
        <w:t>Pokud ne, pak se nedivme, že nepřichází radost, ale smutek a strach.</w:t>
      </w:r>
      <w:r>
        <w:rPr>
          <w:rFonts w:asciiTheme="majorHAnsi" w:hAnsiTheme="majorHAnsi" w:cs="Arial"/>
          <w:i/>
          <w:color w:val="2B2B2B"/>
          <w:sz w:val="22"/>
          <w:szCs w:val="22"/>
        </w:rPr>
        <w:br/>
        <w:t>Obraťme to. Děkujme Bohu každý den za život, za to, že nás stvořil, za naše těla, za naše příbuzné, za to kam nás postavil. Děkujme mu za to, že nás přivedl k Ježíši.</w:t>
      </w:r>
    </w:p>
    <w:p w:rsidR="00CD0709"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Začneš se radovat ze života. Ze života s Pánem Radovat se v něm.</w:t>
      </w:r>
      <w:r w:rsidR="002F58B8">
        <w:rPr>
          <w:rFonts w:asciiTheme="majorHAnsi" w:hAnsiTheme="majorHAnsi" w:cs="Arial"/>
          <w:i/>
          <w:color w:val="2B2B2B"/>
          <w:sz w:val="22"/>
          <w:szCs w:val="22"/>
        </w:rPr>
        <w:t xml:space="preserve"> </w:t>
      </w:r>
    </w:p>
    <w:p w:rsidR="00071ECB" w:rsidRDefault="002F58B8"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S děkováním a vděčností přichází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Pr="009450B9" w:rsidRDefault="00071ECB" w:rsidP="009450B9">
      <w:pPr>
        <w:pStyle w:val="Normlnweb"/>
        <w:spacing w:after="0"/>
        <w:jc w:val="both"/>
        <w:textAlignment w:val="baseline"/>
        <w:rPr>
          <w:rFonts w:asciiTheme="majorHAnsi" w:hAnsiTheme="majorHAnsi" w:cs="Arial"/>
          <w:i/>
          <w:color w:val="2B2B2B"/>
          <w:sz w:val="22"/>
          <w:szCs w:val="22"/>
        </w:rPr>
      </w:pPr>
    </w:p>
    <w:p w:rsidR="002F58B8" w:rsidRDefault="002F58B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Písmo nám dává také další návod na radost:</w:t>
      </w:r>
    </w:p>
    <w:p w:rsidR="008522B5" w:rsidRDefault="009450B9" w:rsidP="009450B9">
      <w:pPr>
        <w:pStyle w:val="Normlnweb"/>
        <w:spacing w:after="0"/>
        <w:jc w:val="both"/>
        <w:textAlignment w:val="baseline"/>
        <w:rPr>
          <w:rStyle w:val="Zvraznn"/>
          <w:rFonts w:asciiTheme="majorHAnsi" w:hAnsiTheme="majorHAnsi" w:cs="Arial"/>
          <w:color w:val="2B2B2B"/>
          <w:sz w:val="22"/>
          <w:szCs w:val="22"/>
        </w:rPr>
      </w:pPr>
      <w:r w:rsidRPr="008522B5">
        <w:rPr>
          <w:rFonts w:asciiTheme="majorHAnsi" w:hAnsiTheme="majorHAnsi" w:cs="Arial"/>
          <w:b/>
          <w:i/>
          <w:color w:val="2B2B2B"/>
          <w:sz w:val="22"/>
          <w:szCs w:val="22"/>
        </w:rPr>
        <w:t xml:space="preserve"> </w:t>
      </w:r>
      <w:r w:rsidRPr="008522B5">
        <w:rPr>
          <w:rStyle w:val="Zvraznn"/>
          <w:rFonts w:asciiTheme="majorHAnsi" w:hAnsiTheme="majorHAnsi" w:cs="Arial"/>
          <w:b/>
          <w:color w:val="2B2B2B"/>
          <w:sz w:val="22"/>
          <w:szCs w:val="22"/>
        </w:rPr>
        <w:t xml:space="preserve">"Miloval jsi spravedlnost a nenáviděl nepravost, proto pomazal tě Bože, Bůh tvůj olejem veselí nad tvé společníky. </w:t>
      </w:r>
      <w:r w:rsidRPr="009450B9">
        <w:rPr>
          <w:rStyle w:val="Zvraznn"/>
          <w:rFonts w:asciiTheme="majorHAnsi" w:hAnsiTheme="majorHAnsi" w:cs="Arial"/>
          <w:color w:val="2B2B2B"/>
          <w:sz w:val="22"/>
          <w:szCs w:val="22"/>
        </w:rPr>
        <w:t>(Židům 1:9)</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 xml:space="preserve">Miluj spravedlnost, usiluj o ni a měj v nenávisti </w:t>
      </w:r>
      <w:r w:rsidR="00CD0709">
        <w:rPr>
          <w:rStyle w:val="Zvraznn"/>
          <w:rFonts w:asciiTheme="majorHAnsi" w:hAnsiTheme="majorHAnsi" w:cs="Arial"/>
          <w:color w:val="2B2B2B"/>
          <w:sz w:val="22"/>
          <w:szCs w:val="22"/>
        </w:rPr>
        <w:t>nepravost a zlo. To ti přinese pomazání olejem radosti</w:t>
      </w:r>
      <w:r>
        <w:rPr>
          <w:rStyle w:val="Zvraznn"/>
          <w:rFonts w:asciiTheme="majorHAnsi" w:hAnsiTheme="majorHAnsi" w:cs="Arial"/>
          <w:color w:val="2B2B2B"/>
          <w:sz w:val="22"/>
          <w:szCs w:val="22"/>
        </w:rPr>
        <w:t xml:space="preserve"> nad jiné. </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Uveď příklad, kdy přišla do tvého života Pánova radost právě pro to, že jsi více miloval spravedlnost, než sebe a nenáviděl hřích.</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 xml:space="preserve">Jsme také určeni k tomu, abychom radost přinášeli jiným. Jak? Tak jak to dělal Ježíš. </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Style w:val="Zvraznn"/>
          <w:rFonts w:asciiTheme="majorHAnsi" w:hAnsiTheme="majorHAnsi" w:cs="Arial"/>
          <w:color w:val="2B2B2B"/>
          <w:sz w:val="22"/>
          <w:szCs w:val="22"/>
        </w:rPr>
        <w:br/>
      </w:r>
      <w:r>
        <w:rPr>
          <w:rFonts w:asciiTheme="majorHAnsi" w:hAnsiTheme="majorHAnsi" w:cs="Arial"/>
          <w:i/>
          <w:color w:val="2B2B2B"/>
          <w:sz w:val="22"/>
          <w:szCs w:val="22"/>
        </w:rPr>
        <w:t xml:space="preserve">On </w:t>
      </w:r>
      <w:r w:rsidR="009450B9" w:rsidRPr="009450B9">
        <w:rPr>
          <w:rFonts w:asciiTheme="majorHAnsi" w:hAnsiTheme="majorHAnsi" w:cs="Arial"/>
          <w:i/>
          <w:color w:val="2B2B2B"/>
          <w:sz w:val="22"/>
          <w:szCs w:val="22"/>
        </w:rPr>
        <w:t>přináší: radostnou novinu pokorným, ovázání ran zlomeným v srdci, vyhlášení zajatcům propuštění a vězňům otevření žaláře, vyhlášení roku Hospodinovy přízně a dne pomsty našeho Boha: potěšení všech truchlících, zajištění čelenky místo popela, oleje veselí místo ducha malomyslnosti. (</w:t>
      </w:r>
      <w:proofErr w:type="spellStart"/>
      <w:r w:rsidR="009450B9" w:rsidRPr="009450B9">
        <w:rPr>
          <w:rFonts w:asciiTheme="majorHAnsi" w:hAnsiTheme="majorHAnsi" w:cs="Arial"/>
          <w:i/>
          <w:color w:val="2B2B2B"/>
          <w:sz w:val="22"/>
          <w:szCs w:val="22"/>
        </w:rPr>
        <w:t>Izaiáš</w:t>
      </w:r>
      <w:proofErr w:type="spellEnd"/>
      <w:r w:rsidR="009450B9" w:rsidRPr="009450B9">
        <w:rPr>
          <w:rFonts w:asciiTheme="majorHAnsi" w:hAnsiTheme="majorHAnsi" w:cs="Arial"/>
          <w:i/>
          <w:color w:val="2B2B2B"/>
          <w:sz w:val="22"/>
          <w:szCs w:val="22"/>
        </w:rPr>
        <w:t xml:space="preserve"> 61)</w:t>
      </w:r>
    </w:p>
    <w:p w:rsidR="00CD0709"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 xml:space="preserve">My jsme jeho nástroj a následovníci. Kdykoli přinášíme lidem zvěst evangelia, přinášíme radost, uzdravení, propuštění z vězení… </w:t>
      </w:r>
      <w:r w:rsidR="00CD0709">
        <w:rPr>
          <w:rFonts w:asciiTheme="majorHAnsi" w:hAnsiTheme="majorHAnsi" w:cs="Arial"/>
          <w:i/>
          <w:color w:val="2B2B2B"/>
          <w:sz w:val="22"/>
          <w:szCs w:val="22"/>
        </w:rPr>
        <w:t>přinášíme místo truchlení potěšení a radost místo ducha malomyslnosti.</w:t>
      </w:r>
    </w:p>
    <w:p w:rsidR="00CD0709" w:rsidRDefault="00CD070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 toho také vyplývá, že malomyslnost je nepřítelem radosti.)</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9450B9" w:rsidRPr="008522B5" w:rsidRDefault="009450B9" w:rsidP="009450B9">
      <w:pPr>
        <w:pStyle w:val="Normlnweb"/>
        <w:spacing w:after="0"/>
        <w:jc w:val="both"/>
        <w:textAlignment w:val="baseline"/>
        <w:rPr>
          <w:rFonts w:asciiTheme="majorHAnsi" w:hAnsiTheme="majorHAnsi" w:cs="Arial"/>
          <w:i/>
          <w:iCs/>
          <w:color w:val="2B2B2B"/>
          <w:sz w:val="22"/>
          <w:szCs w:val="22"/>
        </w:rPr>
      </w:pPr>
      <w:r w:rsidRPr="009450B9">
        <w:rPr>
          <w:rFonts w:asciiTheme="majorHAnsi" w:hAnsiTheme="majorHAnsi" w:cs="Arial"/>
          <w:i/>
          <w:color w:val="2B2B2B"/>
          <w:sz w:val="22"/>
          <w:szCs w:val="22"/>
        </w:rPr>
        <w:t>Toto by měl být zdroj naší veselosti, naší radosti.</w:t>
      </w:r>
      <w:r w:rsidR="00CD0709">
        <w:rPr>
          <w:rFonts w:asciiTheme="majorHAnsi" w:hAnsiTheme="majorHAnsi" w:cs="Arial"/>
          <w:i/>
          <w:color w:val="2B2B2B"/>
          <w:sz w:val="22"/>
          <w:szCs w:val="22"/>
        </w:rPr>
        <w:t xml:space="preserve"> Evangelium a Kristus sám. </w:t>
      </w:r>
      <w:r w:rsidRPr="009450B9">
        <w:rPr>
          <w:rFonts w:asciiTheme="majorHAnsi" w:hAnsiTheme="majorHAnsi" w:cs="Arial"/>
          <w:i/>
          <w:color w:val="2B2B2B"/>
          <w:sz w:val="22"/>
          <w:szCs w:val="22"/>
        </w:rPr>
        <w:t xml:space="preserve"> V Kristu jsme se stali Božími dětmi. Copak může být něco více? Není to důvod </w:t>
      </w:r>
      <w:r w:rsidRPr="009450B9">
        <w:rPr>
          <w:rFonts w:asciiTheme="majorHAnsi" w:hAnsiTheme="majorHAnsi" w:cs="Arial"/>
          <w:i/>
          <w:color w:val="2B2B2B"/>
          <w:sz w:val="22"/>
          <w:szCs w:val="22"/>
        </w:rPr>
        <w:br/>
        <w:t>k radosti? Stali jsme se spolu s Kristem dědici Božího království, spolu s ním jsme usazeni na trůnu. Copak můžeme být smutni?</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9D3EB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lastRenderedPageBreak/>
        <w:pict>
          <v:shape id="_x0000_s1193" type="#_x0000_t202" style="position:absolute;left:0;text-align:left;margin-left:418.55pt;margin-top:9.45pt;width:78.9pt;height:25.65pt;z-index:251796480">
            <v:textbox style="mso-next-textbox:#_x0000_s1193">
              <w:txbxContent>
                <w:p w:rsidR="00C05F17" w:rsidRDefault="00C05F17" w:rsidP="00C37DAB">
                  <w:r>
                    <w:t xml:space="preserve">  POZNÁMKY</w:t>
                  </w:r>
                </w:p>
              </w:txbxContent>
            </v:textbox>
          </v:shape>
        </w:pict>
      </w:r>
      <w:r>
        <w:rPr>
          <w:rFonts w:asciiTheme="majorHAnsi" w:hAnsiTheme="majorHAnsi" w:cs="Arial"/>
          <w:i/>
          <w:noProof/>
          <w:color w:val="2B2B2B"/>
          <w:sz w:val="22"/>
          <w:szCs w:val="22"/>
        </w:rPr>
        <w:pict>
          <v:shape id="_x0000_s1190" type="#_x0000_t32" style="position:absolute;left:0;text-align:left;margin-left:390.2pt;margin-top:9.3pt;width:3.25pt;height:733.3pt;z-index:251793408" o:connectortype="straight"/>
        </w:pic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Ano můžeme a jsme, když se náš zrak přestane upínat k Ježíši, naší naději, ale začne bloudit po tomto světě a tom, co tento svět nabízí. Když naději začneme hledat ve světských věcech.</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 xml:space="preserve">"Netrapte se, protože radost z Hospodina (Hospodinova radost B21) bude vaší silou." </w:t>
      </w:r>
      <w:r w:rsidRPr="009450B9">
        <w:rPr>
          <w:rFonts w:asciiTheme="majorHAnsi" w:hAnsiTheme="majorHAnsi" w:cs="Arial"/>
          <w:i/>
          <w:color w:val="2B2B2B"/>
          <w:sz w:val="22"/>
          <w:szCs w:val="22"/>
        </w:rPr>
        <w:t>(</w:t>
      </w:r>
      <w:proofErr w:type="spellStart"/>
      <w:r w:rsidRPr="009450B9">
        <w:rPr>
          <w:rFonts w:asciiTheme="majorHAnsi" w:hAnsiTheme="majorHAnsi" w:cs="Arial"/>
          <w:i/>
          <w:color w:val="2B2B2B"/>
          <w:sz w:val="22"/>
          <w:szCs w:val="22"/>
        </w:rPr>
        <w:t>Nehemiáš</w:t>
      </w:r>
      <w:proofErr w:type="spellEnd"/>
      <w:r w:rsidRPr="009450B9">
        <w:rPr>
          <w:rFonts w:asciiTheme="majorHAnsi" w:hAnsiTheme="majorHAnsi" w:cs="Arial"/>
          <w:i/>
          <w:color w:val="2B2B2B"/>
          <w:sz w:val="22"/>
          <w:szCs w:val="22"/>
        </w:rPr>
        <w:t xml:space="preserve"> 8:10)</w:t>
      </w:r>
    </w:p>
    <w:p w:rsidR="00CD070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Radost z Hospodin</w:t>
      </w:r>
      <w:r w:rsidR="00CD0709">
        <w:rPr>
          <w:rFonts w:asciiTheme="majorHAnsi" w:hAnsiTheme="majorHAnsi" w:cs="Arial"/>
          <w:i/>
          <w:color w:val="2B2B2B"/>
          <w:sz w:val="22"/>
          <w:szCs w:val="22"/>
        </w:rPr>
        <w:t xml:space="preserve">a, radost z přítomnosti Krista </w:t>
      </w:r>
      <w:r w:rsidRPr="009450B9">
        <w:rPr>
          <w:rFonts w:asciiTheme="majorHAnsi" w:hAnsiTheme="majorHAnsi" w:cs="Arial"/>
          <w:i/>
          <w:color w:val="2B2B2B"/>
          <w:sz w:val="22"/>
          <w:szCs w:val="22"/>
        </w:rPr>
        <w:t>a Ducha svatého v našich životech, radost z naší naděje v dědictví Hospodinových služebníků nám dodává sílu pro další dny. Sílu do nových těžkých situací, do nových tlaků a duchovních bojů. Duch svatý chce, aby naše radost stála na jeho přítomnosti, aby naše radost byla světlem pro lidi kolem a přitahovala, společně s pokojem ke Kristu.</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 xml:space="preserve">Nejsme to my, ale Duch svatý a jeho radost a pokoj, který to dělá. Je však na nás, dát mu ve svých životech prostor, aby jeho ovoce mohlo růst a ovoce našeho já se </w:t>
      </w:r>
      <w:r w:rsidR="00CD0709">
        <w:rPr>
          <w:rFonts w:asciiTheme="majorHAnsi" w:hAnsiTheme="majorHAnsi" w:cs="Arial"/>
          <w:i/>
          <w:color w:val="2B2B2B"/>
          <w:sz w:val="22"/>
          <w:szCs w:val="22"/>
        </w:rPr>
        <w:t xml:space="preserve">menšit a mizet z našich životů. </w:t>
      </w:r>
      <w:r w:rsidRPr="009450B9">
        <w:rPr>
          <w:rFonts w:asciiTheme="majorHAnsi" w:hAnsiTheme="majorHAnsi" w:cs="Arial"/>
          <w:i/>
          <w:color w:val="2B2B2B"/>
          <w:sz w:val="22"/>
          <w:szCs w:val="22"/>
        </w:rPr>
        <w:t>Často se nám stává, že nás Duch zaplavuje obrovskými vlnami radosti právě před těžkými situacemi, do kterých máme vstoupit.</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Duchu svatý, prosím o to, aby mé já se mohlo menšit a naopak ty, Kriste, můj Pane, růst.</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9D3EBB" w:rsidP="00E74AB0">
      <w:pPr>
        <w:pStyle w:val="Normlnweb"/>
        <w:textAlignment w:val="baseline"/>
        <w:rPr>
          <w:rFonts w:asciiTheme="minorHAnsi" w:hAnsiTheme="minorHAnsi" w:cs="Arial"/>
          <w:i/>
          <w:color w:val="2B2B2B"/>
          <w:sz w:val="22"/>
          <w:szCs w:val="22"/>
        </w:rPr>
      </w:pPr>
      <w:r w:rsidRPr="009D3EBB">
        <w:rPr>
          <w:i/>
          <w:noProof/>
          <w:color w:val="2B2B2B"/>
        </w:rPr>
        <w:lastRenderedPageBreak/>
        <w:pict>
          <v:shape id="_x0000_s1197" type="#_x0000_t32" style="position:absolute;margin-left:393.2pt;margin-top:4.8pt;width:3.25pt;height:733.3pt;z-index:251798528" o:connectortype="straight"/>
        </w:pict>
      </w:r>
      <w:r w:rsidRPr="009D3EBB">
        <w:rPr>
          <w:b/>
          <w:i/>
          <w:noProof/>
          <w:color w:val="2B2B2B"/>
          <w:u w:val="single"/>
        </w:rPr>
        <w:pict>
          <v:shape id="_x0000_s1200" type="#_x0000_t202" style="position:absolute;margin-left:417.8pt;margin-top:21.45pt;width:78.9pt;height:25.65pt;z-index:251801600">
            <v:textbox style="mso-next-textbox:#_x0000_s1200">
              <w:txbxContent>
                <w:p w:rsidR="00C05F17" w:rsidRDefault="00C05F17" w:rsidP="00C03124">
                  <w:r>
                    <w:t xml:space="preserve">  POZNÁMKY</w:t>
                  </w:r>
                </w:p>
              </w:txbxContent>
            </v:textbox>
          </v:shape>
        </w:pict>
      </w:r>
    </w:p>
    <w:p w:rsidR="001E4DC1" w:rsidRPr="001E4DC1" w:rsidRDefault="001E4DC1" w:rsidP="001E4DC1">
      <w:pPr>
        <w:spacing w:before="100" w:beforeAutospacing="1" w:after="100" w:afterAutospacing="1"/>
        <w:textAlignment w:val="baseline"/>
        <w:rPr>
          <w:rFonts w:ascii="Times New Roman" w:eastAsia="Times New Roman" w:hAnsi="Times New Roman"/>
          <w:b/>
          <w:i/>
          <w:color w:val="2B2B2B"/>
          <w:u w:val="single"/>
          <w:lang w:eastAsia="cs-CZ"/>
        </w:rPr>
      </w:pPr>
      <w:r w:rsidRPr="001E4DC1">
        <w:rPr>
          <w:rFonts w:ascii="Times New Roman" w:eastAsia="Times New Roman" w:hAnsi="Times New Roman"/>
          <w:b/>
          <w:i/>
          <w:color w:val="2B2B2B"/>
          <w:u w:val="single"/>
          <w:lang w:eastAsia="cs-CZ"/>
        </w:rPr>
        <w:t>9. LÁSKA</w:t>
      </w:r>
    </w:p>
    <w:p w:rsidR="001E4DC1" w:rsidRPr="001E4DC1" w:rsidRDefault="001E4DC1" w:rsidP="001E4DC1">
      <w:pPr>
        <w:pStyle w:val="Normlnweb"/>
        <w:jc w:val="both"/>
        <w:textAlignment w:val="baseline"/>
        <w:rPr>
          <w:i/>
          <w:color w:val="2B2B2B"/>
          <w:sz w:val="22"/>
          <w:szCs w:val="22"/>
        </w:rPr>
      </w:pPr>
      <w:r w:rsidRPr="001E4DC1">
        <w:rPr>
          <w:rStyle w:val="Siln"/>
          <w:i/>
          <w:iCs/>
          <w:color w:val="2B2B2B"/>
          <w:sz w:val="22"/>
          <w:szCs w:val="22"/>
        </w:rPr>
        <w:t xml:space="preserve">Ovocem Ducha je pak </w:t>
      </w:r>
      <w:r w:rsidRPr="00A40C07">
        <w:rPr>
          <w:rStyle w:val="Siln"/>
          <w:i/>
          <w:iCs/>
          <w:color w:val="2B2B2B"/>
          <w:sz w:val="22"/>
          <w:szCs w:val="22"/>
          <w:u w:val="single"/>
        </w:rPr>
        <w:t>láska,</w:t>
      </w:r>
      <w:r w:rsidRPr="001E4DC1">
        <w:rPr>
          <w:rStyle w:val="Siln"/>
          <w:i/>
          <w:iCs/>
          <w:color w:val="2B2B2B"/>
          <w:sz w:val="22"/>
          <w:szCs w:val="22"/>
        </w:rPr>
        <w:t xml:space="preserve"> radost, pokoj, trpělivost, laskavost, dobrota, věrnost, mírnost, sebeovládání.</w:t>
      </w:r>
      <w:r w:rsidRPr="001E4DC1">
        <w:rPr>
          <w:i/>
          <w:color w:val="2B2B2B"/>
          <w:sz w:val="22"/>
          <w:szCs w:val="22"/>
        </w:rPr>
        <w:t xml:space="preserve"> (</w:t>
      </w:r>
      <w:proofErr w:type="spellStart"/>
      <w:r w:rsidRPr="001E4DC1">
        <w:rPr>
          <w:i/>
          <w:color w:val="2B2B2B"/>
          <w:sz w:val="22"/>
          <w:szCs w:val="22"/>
        </w:rPr>
        <w:t>Galatským</w:t>
      </w:r>
      <w:proofErr w:type="spellEnd"/>
      <w:r w:rsidRPr="001E4DC1">
        <w:rPr>
          <w:i/>
          <w:color w:val="2B2B2B"/>
          <w:sz w:val="22"/>
          <w:szCs w:val="22"/>
        </w:rPr>
        <w:t xml:space="preserve"> 5:22)</w:t>
      </w:r>
    </w:p>
    <w:p w:rsidR="00A83D3E" w:rsidRDefault="001E4DC1" w:rsidP="001E4DC1">
      <w:pPr>
        <w:pStyle w:val="Normlnweb"/>
        <w:spacing w:after="0"/>
        <w:jc w:val="both"/>
        <w:textAlignment w:val="baseline"/>
        <w:rPr>
          <w:b/>
          <w:i/>
          <w:color w:val="2B2B2B"/>
          <w:sz w:val="22"/>
          <w:szCs w:val="22"/>
        </w:rPr>
      </w:pPr>
      <w:r w:rsidRPr="001E4DC1">
        <w:rPr>
          <w:i/>
          <w:color w:val="2B2B2B"/>
          <w:sz w:val="22"/>
          <w:szCs w:val="22"/>
        </w:rPr>
        <w:t xml:space="preserve">O lásce je toho mnoho napsaného. Jak v Bibli, tak ve světské poezii a románech. </w:t>
      </w:r>
      <w:r w:rsidR="00A40C07">
        <w:rPr>
          <w:i/>
          <w:color w:val="2B2B2B"/>
          <w:sz w:val="22"/>
          <w:szCs w:val="22"/>
        </w:rPr>
        <w:br/>
      </w:r>
      <w:r w:rsidRPr="001E4DC1">
        <w:rPr>
          <w:i/>
          <w:color w:val="2B2B2B"/>
          <w:sz w:val="22"/>
          <w:szCs w:val="22"/>
        </w:rPr>
        <w:t>O lásce bylo natočeno mnoho filmů, muzikálů a inscenací. Přesto je těžké vyjádřit lásku slovy. A jedním slovem je to úplně nemožné.  Pokud nepoužiji slovo Bůh.</w:t>
      </w:r>
      <w:r w:rsidR="00A83D3E">
        <w:rPr>
          <w:i/>
          <w:color w:val="2B2B2B"/>
          <w:sz w:val="22"/>
          <w:szCs w:val="22"/>
        </w:rPr>
        <w:br/>
      </w:r>
      <w:r w:rsidR="00A83D3E">
        <w:rPr>
          <w:i/>
          <w:color w:val="2B2B2B"/>
          <w:sz w:val="22"/>
          <w:szCs w:val="22"/>
        </w:rPr>
        <w:br/>
        <w:t>K diskuzi: Hovořte na chvíli mezi sebou ve skupince, co pro vás znamená verš-</w:t>
      </w:r>
      <w:r w:rsidR="00A83D3E">
        <w:rPr>
          <w:i/>
          <w:color w:val="2B2B2B"/>
          <w:sz w:val="22"/>
          <w:szCs w:val="22"/>
        </w:rPr>
        <w:br/>
      </w:r>
      <w:r w:rsidR="00A83D3E" w:rsidRPr="00A83D3E">
        <w:rPr>
          <w:b/>
          <w:i/>
          <w:color w:val="2B2B2B"/>
          <w:sz w:val="22"/>
          <w:szCs w:val="22"/>
        </w:rPr>
        <w:t>1 Janův 4:8  Kdo nemiluje, nepoznal Boha, protože Bůh je láska.</w:t>
      </w:r>
    </w:p>
    <w:p w:rsidR="00A83D3E" w:rsidRPr="00A83D3E" w:rsidRDefault="00A83D3E" w:rsidP="001E4DC1">
      <w:pPr>
        <w:pStyle w:val="Normlnweb"/>
        <w:spacing w:after="0"/>
        <w:jc w:val="both"/>
        <w:textAlignment w:val="baseline"/>
        <w:rPr>
          <w:i/>
          <w:color w:val="2B2B2B"/>
          <w:sz w:val="22"/>
          <w:szCs w:val="22"/>
        </w:rPr>
      </w:pPr>
      <w:r>
        <w:rPr>
          <w:b/>
          <w:i/>
          <w:color w:val="2B2B2B"/>
          <w:sz w:val="22"/>
          <w:szCs w:val="22"/>
        </w:rPr>
        <w:br/>
      </w:r>
      <w:r>
        <w:rPr>
          <w:i/>
          <w:color w:val="2B2B2B"/>
          <w:sz w:val="22"/>
          <w:szCs w:val="22"/>
        </w:rPr>
        <w:t>Především se zaměřme na … Bůh je láska.</w:t>
      </w: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 </w:t>
      </w:r>
      <w:r>
        <w:rPr>
          <w:i/>
          <w:color w:val="2B2B2B"/>
          <w:sz w:val="22"/>
          <w:szCs w:val="22"/>
        </w:rPr>
        <w:br/>
      </w:r>
      <w:r>
        <w:rPr>
          <w:i/>
          <w:color w:val="2B2B2B"/>
          <w:sz w:val="22"/>
          <w:szCs w:val="22"/>
        </w:rPr>
        <w:br/>
      </w:r>
      <w:r w:rsidRPr="001E4DC1">
        <w:rPr>
          <w:i/>
          <w:color w:val="2B2B2B"/>
          <w:sz w:val="22"/>
          <w:szCs w:val="22"/>
        </w:rPr>
        <w:t>Většina z lidí si pod slovem láska představuje cit. Citové vyjádření vztahu. Každé vyjádření sebou však nese nějaký skutek. Bez něho by byl cit skrytý,  nikdo by o něm nevěděl. Ani ten, komu je určený. Vlastně láska bez uskutečněného projevu není skutečnou láskou. Je pouze sněním. Snem.</w:t>
      </w:r>
    </w:p>
    <w:p w:rsidR="00A83D3E" w:rsidRDefault="00A83D3E" w:rsidP="001E4DC1">
      <w:pPr>
        <w:pStyle w:val="Normlnweb"/>
        <w:spacing w:after="0"/>
        <w:jc w:val="both"/>
        <w:textAlignment w:val="baseline"/>
        <w:rPr>
          <w:i/>
          <w:color w:val="2B2B2B"/>
          <w:sz w:val="22"/>
          <w:szCs w:val="22"/>
        </w:rPr>
      </w:pPr>
    </w:p>
    <w:p w:rsidR="00A83D3E" w:rsidRDefault="00A83D3E" w:rsidP="001E4DC1">
      <w:pPr>
        <w:pStyle w:val="Normlnweb"/>
        <w:spacing w:after="0"/>
        <w:jc w:val="both"/>
        <w:textAlignment w:val="baseline"/>
        <w:rPr>
          <w:i/>
          <w:color w:val="2B2B2B"/>
          <w:sz w:val="22"/>
          <w:szCs w:val="22"/>
        </w:rPr>
      </w:pPr>
      <w:r>
        <w:rPr>
          <w:i/>
          <w:color w:val="2B2B2B"/>
          <w:sz w:val="22"/>
          <w:szCs w:val="22"/>
        </w:rPr>
        <w:t>Napišme si, jak jsme poznali (na čem konkrétně):</w:t>
      </w:r>
    </w:p>
    <w:p w:rsidR="00A83D3E" w:rsidRDefault="00A83D3E" w:rsidP="00883CF1">
      <w:pPr>
        <w:pStyle w:val="Normlnweb"/>
        <w:numPr>
          <w:ilvl w:val="0"/>
          <w:numId w:val="11"/>
        </w:numPr>
        <w:spacing w:after="0"/>
        <w:jc w:val="both"/>
        <w:textAlignment w:val="baseline"/>
        <w:rPr>
          <w:i/>
          <w:color w:val="2B2B2B"/>
          <w:sz w:val="22"/>
          <w:szCs w:val="22"/>
        </w:rPr>
      </w:pPr>
      <w:r>
        <w:rPr>
          <w:i/>
          <w:color w:val="2B2B2B"/>
          <w:sz w:val="22"/>
          <w:szCs w:val="22"/>
        </w:rPr>
        <w:t>že nás Bůh miluje</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Default="00A83D3E" w:rsidP="00883CF1">
      <w:pPr>
        <w:pStyle w:val="Normlnweb"/>
        <w:numPr>
          <w:ilvl w:val="0"/>
          <w:numId w:val="11"/>
        </w:numPr>
        <w:spacing w:after="0"/>
        <w:jc w:val="both"/>
        <w:textAlignment w:val="baseline"/>
        <w:rPr>
          <w:i/>
          <w:color w:val="2B2B2B"/>
          <w:sz w:val="22"/>
          <w:szCs w:val="22"/>
        </w:rPr>
      </w:pPr>
      <w:r>
        <w:rPr>
          <w:i/>
          <w:color w:val="2B2B2B"/>
          <w:sz w:val="22"/>
          <w:szCs w:val="22"/>
        </w:rPr>
        <w:t>že nás miluje bližní</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Pr="001E4DC1" w:rsidRDefault="00A83D3E" w:rsidP="00A83D3E">
      <w:pPr>
        <w:pStyle w:val="Normlnweb"/>
        <w:spacing w:after="0"/>
        <w:ind w:left="72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Apoštol Pavel potřebuje na její vyjádření</w:t>
      </w:r>
      <w:r w:rsidR="00A40C07">
        <w:rPr>
          <w:i/>
          <w:color w:val="2B2B2B"/>
          <w:sz w:val="22"/>
          <w:szCs w:val="22"/>
        </w:rPr>
        <w:t xml:space="preserve"> jednu celou kapitolu v </w:t>
      </w:r>
      <w:proofErr w:type="gramStart"/>
      <w:r w:rsidR="00A40C07">
        <w:rPr>
          <w:i/>
          <w:color w:val="2B2B2B"/>
          <w:sz w:val="22"/>
          <w:szCs w:val="22"/>
        </w:rPr>
        <w:t>Bibli (1</w:t>
      </w:r>
      <w:r w:rsidRPr="001E4DC1">
        <w:rPr>
          <w:i/>
          <w:color w:val="2B2B2B"/>
          <w:sz w:val="22"/>
          <w:szCs w:val="22"/>
        </w:rPr>
        <w:t>.Korintským</w:t>
      </w:r>
      <w:proofErr w:type="gramEnd"/>
      <w:r w:rsidRPr="001E4DC1">
        <w:rPr>
          <w:i/>
          <w:color w:val="2B2B2B"/>
          <w:sz w:val="22"/>
          <w:szCs w:val="22"/>
        </w:rPr>
        <w:t xml:space="preserve"> 13). Když ji budeme pozorně číst, zjistíme, že láska je souhrn mnoha různých projevů a vlastností. Skutečná Boží láska je souhrnem  vlastností Ducha svatého. Tak, jak roste ovoce - tyto vlastnosti, projevy a já bych řekl charakter Ducha svatého v nás, tak roste a naplňuje se Boží láska v nás.</w:t>
      </w:r>
    </w:p>
    <w:p w:rsidR="0040494A" w:rsidRDefault="00A40C07" w:rsidP="001E4DC1">
      <w:pPr>
        <w:pStyle w:val="Normlnweb"/>
        <w:spacing w:after="0"/>
        <w:jc w:val="both"/>
        <w:textAlignment w:val="baseline"/>
        <w:rPr>
          <w:i/>
          <w:color w:val="2B2B2B"/>
          <w:sz w:val="22"/>
          <w:szCs w:val="22"/>
        </w:rPr>
      </w:pPr>
      <w:r>
        <w:rPr>
          <w:i/>
          <w:color w:val="2B2B2B"/>
          <w:sz w:val="22"/>
          <w:szCs w:val="22"/>
        </w:rPr>
        <w:br/>
        <w:t>Porovnejte ovoce Ducha s vlastnostmi lásky popsanými v 13. Kapitole1. Korintským</w:t>
      </w:r>
      <w:r>
        <w:rPr>
          <w:i/>
          <w:color w:val="2B2B2B"/>
          <w:sz w:val="22"/>
          <w:szCs w:val="22"/>
        </w:rPr>
        <w:br/>
        <w:t>(verše 4-7)</w:t>
      </w:r>
      <w:r w:rsidR="0040494A">
        <w:rPr>
          <w:i/>
          <w:color w:val="2B2B2B"/>
          <w:sz w:val="22"/>
          <w:szCs w:val="22"/>
        </w:rPr>
        <w:t>- napište si je</w:t>
      </w:r>
      <w:r>
        <w:rPr>
          <w:i/>
          <w:color w:val="2B2B2B"/>
          <w:sz w:val="22"/>
          <w:szCs w:val="22"/>
        </w:rPr>
        <w:t>:</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sebeovládání: 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krotkost, mírnost: 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věrnost:__________________________________________________________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dobrota:_________________________________________________________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laskavost:________________________________________________________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trpělivost:________________________________________________________</w:t>
      </w:r>
    </w:p>
    <w:p w:rsidR="002330E2" w:rsidRPr="001E4DC1" w:rsidRDefault="0040494A" w:rsidP="001E4DC1">
      <w:pPr>
        <w:pStyle w:val="Normlnweb"/>
        <w:spacing w:after="0"/>
        <w:jc w:val="both"/>
        <w:textAlignment w:val="baseline"/>
        <w:rPr>
          <w:i/>
          <w:color w:val="2B2B2B"/>
          <w:sz w:val="22"/>
          <w:szCs w:val="22"/>
        </w:rPr>
      </w:pPr>
      <w:r>
        <w:rPr>
          <w:i/>
          <w:color w:val="2B2B2B"/>
          <w:sz w:val="22"/>
          <w:szCs w:val="22"/>
        </w:rPr>
        <w:br/>
      </w:r>
    </w:p>
    <w:p w:rsidR="0040494A" w:rsidRDefault="009D3EBB" w:rsidP="001E4DC1">
      <w:pPr>
        <w:pStyle w:val="Normlnweb"/>
        <w:spacing w:after="0"/>
        <w:jc w:val="both"/>
        <w:textAlignment w:val="baseline"/>
        <w:rPr>
          <w:i/>
          <w:color w:val="2B2B2B"/>
          <w:sz w:val="22"/>
          <w:szCs w:val="22"/>
        </w:rPr>
      </w:pPr>
      <w:r>
        <w:rPr>
          <w:i/>
          <w:noProof/>
          <w:color w:val="2B2B2B"/>
          <w:sz w:val="22"/>
          <w:szCs w:val="22"/>
        </w:rPr>
        <w:lastRenderedPageBreak/>
        <w:pict>
          <v:shape id="_x0000_s1198" type="#_x0000_t32" style="position:absolute;left:0;text-align:left;margin-left:390.35pt;margin-top:10.2pt;width:3.25pt;height:733.3pt;z-index:251799552" o:connectortype="straight"/>
        </w:pict>
      </w:r>
    </w:p>
    <w:p w:rsidR="00C03124" w:rsidRDefault="009D3EBB" w:rsidP="001E4DC1">
      <w:pPr>
        <w:pStyle w:val="Normlnweb"/>
        <w:spacing w:after="0"/>
        <w:jc w:val="both"/>
        <w:textAlignment w:val="baseline"/>
        <w:rPr>
          <w:i/>
          <w:color w:val="2B2B2B"/>
          <w:sz w:val="22"/>
          <w:szCs w:val="22"/>
        </w:rPr>
      </w:pPr>
      <w:r>
        <w:rPr>
          <w:i/>
          <w:noProof/>
          <w:color w:val="2B2B2B"/>
          <w:sz w:val="22"/>
          <w:szCs w:val="22"/>
        </w:rPr>
        <w:pict>
          <v:shape id="_x0000_s1201" type="#_x0000_t202" style="position:absolute;left:0;text-align:left;margin-left:418.55pt;margin-top:-.2pt;width:78.9pt;height:25.65pt;z-index:251802624">
            <v:textbox style="mso-next-textbox:#_x0000_s1201">
              <w:txbxContent>
                <w:p w:rsidR="00C05F17" w:rsidRDefault="00C05F17" w:rsidP="00C03124">
                  <w:r>
                    <w:t xml:space="preserve">  POZNÁMKY</w:t>
                  </w:r>
                </w:p>
              </w:txbxContent>
            </v:textbox>
          </v:shape>
        </w:pict>
      </w:r>
    </w:p>
    <w:p w:rsidR="001E4DC1" w:rsidRPr="001E4DC1" w:rsidRDefault="001E4DC1" w:rsidP="001E4DC1">
      <w:pPr>
        <w:pStyle w:val="Normlnweb"/>
        <w:spacing w:after="0"/>
        <w:jc w:val="both"/>
        <w:textAlignment w:val="baseline"/>
        <w:rPr>
          <w:i/>
          <w:color w:val="2B2B2B"/>
          <w:sz w:val="22"/>
          <w:szCs w:val="22"/>
        </w:rPr>
      </w:pPr>
      <w:r w:rsidRPr="001E4DC1">
        <w:rPr>
          <w:i/>
          <w:color w:val="2B2B2B"/>
          <w:sz w:val="22"/>
          <w:szCs w:val="22"/>
        </w:rPr>
        <w:t>Bůh je láska. Duch svatý, který nám byl darován, je láska v nás.</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Co to znamená? Především to, že </w:t>
      </w:r>
      <w:proofErr w:type="spellStart"/>
      <w:r w:rsidRPr="001E4DC1">
        <w:rPr>
          <w:i/>
          <w:color w:val="2B2B2B"/>
          <w:sz w:val="22"/>
          <w:szCs w:val="22"/>
        </w:rPr>
        <w:t>NEmusíme</w:t>
      </w:r>
      <w:proofErr w:type="spellEnd"/>
      <w:r w:rsidRPr="001E4DC1">
        <w:rPr>
          <w:i/>
          <w:color w:val="2B2B2B"/>
          <w:sz w:val="22"/>
          <w:szCs w:val="22"/>
        </w:rPr>
        <w:t xml:space="preserve"> prosit neustále o více lásky, o větší lásku apod. Pokud jsme přijali Ducha svatého, pak máme v sobě i jeho lásku. Není žádná větší láska než tato.</w:t>
      </w:r>
    </w:p>
    <w:p w:rsidR="002330E2" w:rsidRPr="001E4DC1" w:rsidRDefault="002330E2" w:rsidP="001E4DC1">
      <w:pPr>
        <w:pStyle w:val="Normlnweb"/>
        <w:spacing w:after="0"/>
        <w:jc w:val="both"/>
        <w:textAlignment w:val="baseline"/>
        <w:rPr>
          <w:i/>
          <w:color w:val="2B2B2B"/>
          <w:sz w:val="22"/>
          <w:szCs w:val="22"/>
        </w:rPr>
      </w:pP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Je to Kristova láska v nás. </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Máš, máme lásku Boží.</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To, co musíme, je nechat ji dorůstat do plnosti v nás. Dorůstat do plnosti znamená nechat růst ovoce Ducha svatého v nás. Souhrn všech jeho vlastností. Čím více mu to dovolíme, tím více a rychleji v nás poroste a tím i láska dojde v nás naplnění. Čím "ostřejší" rysy </w:t>
      </w:r>
      <w:r w:rsidR="0040494A">
        <w:rPr>
          <w:i/>
          <w:color w:val="2B2B2B"/>
          <w:sz w:val="22"/>
          <w:szCs w:val="22"/>
        </w:rPr>
        <w:t>ovoce, tím vášnivější vyjádření lásky.</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Ovoce Ducha (charakter Boží) roste v nás jen tehdy, pokud se </w:t>
      </w:r>
      <w:proofErr w:type="gramStart"/>
      <w:r w:rsidRPr="001E4DC1">
        <w:rPr>
          <w:i/>
          <w:color w:val="2B2B2B"/>
          <w:sz w:val="22"/>
          <w:szCs w:val="22"/>
        </w:rPr>
        <w:t>umenšuje</w:t>
      </w:r>
      <w:proofErr w:type="gramEnd"/>
      <w:r w:rsidRPr="001E4DC1">
        <w:rPr>
          <w:i/>
          <w:color w:val="2B2B2B"/>
          <w:sz w:val="22"/>
          <w:szCs w:val="22"/>
        </w:rPr>
        <w:t xml:space="preserve"> naše JÁ. Čím méně já, tím více ON, který je láska. Tím se stáváme podobnější Ježíši, kterého má oslavit náš život a Duch svatý v nás a skrze nás.</w:t>
      </w:r>
    </w:p>
    <w:p w:rsidR="002330E2" w:rsidRDefault="002330E2" w:rsidP="001E4DC1">
      <w:pPr>
        <w:pStyle w:val="Normlnweb"/>
        <w:spacing w:after="0"/>
        <w:jc w:val="both"/>
        <w:textAlignment w:val="baseline"/>
        <w:rPr>
          <w:i/>
          <w:color w:val="2B2B2B"/>
          <w:sz w:val="22"/>
          <w:szCs w:val="22"/>
        </w:rPr>
      </w:pPr>
    </w:p>
    <w:p w:rsidR="00F9378E" w:rsidRDefault="0040494A" w:rsidP="001E4DC1">
      <w:pPr>
        <w:pStyle w:val="Normlnweb"/>
        <w:spacing w:after="0"/>
        <w:jc w:val="both"/>
        <w:textAlignment w:val="baseline"/>
        <w:rPr>
          <w:i/>
          <w:color w:val="2B2B2B"/>
          <w:sz w:val="22"/>
          <w:szCs w:val="22"/>
        </w:rPr>
      </w:pPr>
      <w:r>
        <w:rPr>
          <w:i/>
          <w:color w:val="2B2B2B"/>
          <w:sz w:val="22"/>
          <w:szCs w:val="22"/>
        </w:rPr>
        <w:br/>
      </w:r>
      <w:r w:rsidR="002330E2">
        <w:rPr>
          <w:i/>
          <w:color w:val="2B2B2B"/>
          <w:sz w:val="22"/>
          <w:szCs w:val="22"/>
        </w:rPr>
        <w:t xml:space="preserve">Potřebujeme si uvědomit, že na nás působí Bůh </w:t>
      </w:r>
      <w:r>
        <w:rPr>
          <w:i/>
          <w:color w:val="2B2B2B"/>
          <w:sz w:val="22"/>
          <w:szCs w:val="22"/>
        </w:rPr>
        <w:t xml:space="preserve">jak </w:t>
      </w:r>
      <w:r w:rsidR="002330E2">
        <w:rPr>
          <w:i/>
          <w:color w:val="2B2B2B"/>
          <w:sz w:val="22"/>
          <w:szCs w:val="22"/>
        </w:rPr>
        <w:t>zvnějška</w:t>
      </w:r>
      <w:r>
        <w:rPr>
          <w:i/>
          <w:color w:val="2B2B2B"/>
          <w:sz w:val="22"/>
          <w:szCs w:val="22"/>
        </w:rPr>
        <w:t>, t</w:t>
      </w:r>
      <w:r w:rsidR="002330E2">
        <w:rPr>
          <w:i/>
          <w:color w:val="2B2B2B"/>
          <w:sz w:val="22"/>
          <w:szCs w:val="22"/>
        </w:rPr>
        <w:t>a</w:t>
      </w:r>
      <w:r>
        <w:rPr>
          <w:i/>
          <w:color w:val="2B2B2B"/>
          <w:sz w:val="22"/>
          <w:szCs w:val="22"/>
        </w:rPr>
        <w:t>k</w:t>
      </w:r>
      <w:r w:rsidR="002330E2">
        <w:rPr>
          <w:i/>
          <w:color w:val="2B2B2B"/>
          <w:sz w:val="22"/>
          <w:szCs w:val="22"/>
        </w:rPr>
        <w:t xml:space="preserve"> také zevnitř. </w:t>
      </w:r>
    </w:p>
    <w:p w:rsidR="00F9378E" w:rsidRDefault="00F9378E" w:rsidP="001E4DC1">
      <w:pPr>
        <w:pStyle w:val="Normlnweb"/>
        <w:spacing w:after="0"/>
        <w:jc w:val="both"/>
        <w:textAlignment w:val="baseline"/>
        <w:rPr>
          <w:i/>
          <w:color w:val="2B2B2B"/>
          <w:sz w:val="22"/>
          <w:szCs w:val="22"/>
        </w:rPr>
      </w:pPr>
      <w:r>
        <w:rPr>
          <w:i/>
          <w:color w:val="2B2B2B"/>
          <w:sz w:val="22"/>
          <w:szCs w:val="22"/>
        </w:rPr>
        <w:t>Tou</w:t>
      </w:r>
      <w:r w:rsidR="002330E2">
        <w:rPr>
          <w:i/>
          <w:color w:val="2B2B2B"/>
          <w:sz w:val="22"/>
          <w:szCs w:val="22"/>
        </w:rPr>
        <w:t xml:space="preserve"> svou láskou</w:t>
      </w:r>
      <w:r>
        <w:rPr>
          <w:i/>
          <w:color w:val="2B2B2B"/>
          <w:sz w:val="22"/>
          <w:szCs w:val="22"/>
        </w:rPr>
        <w:t xml:space="preserve"> z venčí</w:t>
      </w:r>
      <w:r w:rsidR="002330E2">
        <w:rPr>
          <w:i/>
          <w:color w:val="2B2B2B"/>
          <w:sz w:val="22"/>
          <w:szCs w:val="22"/>
        </w:rPr>
        <w:t>,</w:t>
      </w:r>
      <w:r>
        <w:rPr>
          <w:i/>
          <w:color w:val="2B2B2B"/>
          <w:sz w:val="22"/>
          <w:szCs w:val="22"/>
        </w:rPr>
        <w:t xml:space="preserve"> nás zahrnul a obklopil</w:t>
      </w:r>
      <w:r w:rsidR="002330E2">
        <w:rPr>
          <w:i/>
          <w:color w:val="2B2B2B"/>
          <w:sz w:val="22"/>
          <w:szCs w:val="22"/>
        </w:rPr>
        <w:t xml:space="preserve"> ze všech stran. Prvně miloval On nás – tedy přišla láska od něho k nám. Láska, která nás denně přemáhá, která nás zahrnuje v těch nejtěžších situacích pokojem a radostí. Dává a denně obnovuje důvěru, přináší milost za milostí.</w:t>
      </w:r>
    </w:p>
    <w:p w:rsidR="002330E2" w:rsidRDefault="002330E2" w:rsidP="001E4DC1">
      <w:pPr>
        <w:pStyle w:val="Normlnweb"/>
        <w:spacing w:after="0"/>
        <w:jc w:val="both"/>
        <w:textAlignment w:val="baseline"/>
        <w:rPr>
          <w:i/>
          <w:color w:val="2B2B2B"/>
          <w:sz w:val="22"/>
          <w:szCs w:val="22"/>
        </w:rPr>
      </w:pPr>
      <w:r>
        <w:rPr>
          <w:i/>
          <w:color w:val="2B2B2B"/>
          <w:sz w:val="22"/>
          <w:szCs w:val="22"/>
        </w:rPr>
        <w:t xml:space="preserve">Je to láska, která nás přemáhá. Láska, která dokázala obětovat svého Syna za nás. Je to láska, která nás vede k volání </w:t>
      </w:r>
      <w:proofErr w:type="spellStart"/>
      <w:r>
        <w:rPr>
          <w:i/>
          <w:color w:val="2B2B2B"/>
          <w:sz w:val="22"/>
          <w:szCs w:val="22"/>
        </w:rPr>
        <w:t>Abba</w:t>
      </w:r>
      <w:proofErr w:type="spellEnd"/>
      <w:r>
        <w:rPr>
          <w:i/>
          <w:color w:val="2B2B2B"/>
          <w:sz w:val="22"/>
          <w:szCs w:val="22"/>
        </w:rPr>
        <w:t xml:space="preserve"> (Tatínku) Otče.</w:t>
      </w: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r>
        <w:rPr>
          <w:i/>
          <w:color w:val="2B2B2B"/>
          <w:sz w:val="22"/>
          <w:szCs w:val="22"/>
        </w:rPr>
        <w:t>K diskuzi:</w:t>
      </w:r>
    </w:p>
    <w:p w:rsidR="00F9378E" w:rsidRDefault="00F9378E" w:rsidP="001E4DC1">
      <w:pPr>
        <w:pStyle w:val="Normlnweb"/>
        <w:spacing w:after="0"/>
        <w:jc w:val="both"/>
        <w:textAlignment w:val="baseline"/>
        <w:rPr>
          <w:i/>
          <w:color w:val="2B2B2B"/>
          <w:sz w:val="22"/>
          <w:szCs w:val="22"/>
        </w:rPr>
      </w:pPr>
      <w:r>
        <w:rPr>
          <w:i/>
          <w:color w:val="2B2B2B"/>
          <w:sz w:val="22"/>
          <w:szCs w:val="22"/>
        </w:rPr>
        <w:t>Sdílejte se o poznání této lásky. Vysvětlete tuto lásku na příkladu z vašeho vztahu s Bohem.</w:t>
      </w:r>
      <w:r>
        <w:rPr>
          <w:i/>
          <w:color w:val="2B2B2B"/>
          <w:sz w:val="22"/>
          <w:szCs w:val="22"/>
        </w:rPr>
        <w:br/>
      </w:r>
    </w:p>
    <w:p w:rsidR="0040494A" w:rsidRDefault="0040494A" w:rsidP="001E4DC1">
      <w:pPr>
        <w:pStyle w:val="Normlnweb"/>
        <w:spacing w:after="0"/>
        <w:jc w:val="both"/>
        <w:textAlignment w:val="baseline"/>
        <w:rPr>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Pavel se za nás modlí k Bohu Otci: (</w:t>
      </w:r>
      <w:proofErr w:type="spellStart"/>
      <w:r w:rsidRPr="00F9378E">
        <w:rPr>
          <w:i/>
          <w:color w:val="2B2B2B"/>
          <w:sz w:val="22"/>
          <w:szCs w:val="22"/>
        </w:rPr>
        <w:t>Efezským</w:t>
      </w:r>
      <w:proofErr w:type="spellEnd"/>
      <w:r w:rsidRPr="00F9378E">
        <w:rPr>
          <w:i/>
          <w:color w:val="2B2B2B"/>
          <w:sz w:val="22"/>
          <w:szCs w:val="22"/>
        </w:rPr>
        <w:t xml:space="preserve"> 3:16</w:t>
      </w:r>
      <w:r>
        <w:rPr>
          <w:i/>
          <w:color w:val="2B2B2B"/>
          <w:sz w:val="22"/>
          <w:szCs w:val="22"/>
        </w:rPr>
        <w:t>-19)</w:t>
      </w:r>
    </w:p>
    <w:p w:rsidR="00F9378E" w:rsidRDefault="00F9378E" w:rsidP="00F9378E">
      <w:pPr>
        <w:pStyle w:val="Normlnweb"/>
        <w:spacing w:after="0"/>
        <w:jc w:val="both"/>
        <w:textAlignment w:val="baseline"/>
        <w:rPr>
          <w:b/>
          <w:i/>
          <w:color w:val="2B2B2B"/>
          <w:sz w:val="22"/>
          <w:szCs w:val="22"/>
        </w:rPr>
      </w:pPr>
      <w:r w:rsidRPr="00F9378E">
        <w:rPr>
          <w:b/>
          <w:i/>
          <w:color w:val="2B2B2B"/>
          <w:sz w:val="22"/>
          <w:szCs w:val="22"/>
        </w:rPr>
        <w:t> aby vás podle bohatství své slávy posílil mocí skrze svého Ducha na vnitřním člověku, aby Kristus skrze víru přebýval ve vašich srdcích a abyste byli zakořeněni a založeni v lásce, a tak abyste byli se všemi svatými schopni pochopit, jaká to šíře a délka a výše a hloubka, a poznat Kristovu lásku, která převyšuje poznání, a tak byli naplněni až do vší plnosti Boží.</w:t>
      </w:r>
    </w:p>
    <w:p w:rsidR="00F9378E" w:rsidRDefault="00F9378E" w:rsidP="00F9378E">
      <w:pPr>
        <w:pStyle w:val="Normlnweb"/>
        <w:spacing w:after="0"/>
        <w:jc w:val="both"/>
        <w:textAlignment w:val="baseline"/>
        <w:rPr>
          <w:b/>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Jak k vám promlouvají tyto verše – napište čtyři pro nás důležité věci, za které se Pavel modlí:</w:t>
      </w:r>
    </w:p>
    <w:p w:rsidR="00F9378E" w:rsidRPr="00F9378E" w:rsidRDefault="00F9378E" w:rsidP="00F9378E">
      <w:pPr>
        <w:pStyle w:val="Normlnweb"/>
        <w:spacing w:after="0"/>
        <w:jc w:val="both"/>
        <w:textAlignment w:val="baseline"/>
        <w:rPr>
          <w:i/>
          <w:color w:val="2B2B2B"/>
          <w:sz w:val="22"/>
          <w:szCs w:val="22"/>
        </w:rPr>
      </w:pPr>
      <w:r>
        <w:rPr>
          <w:i/>
          <w:color w:val="2B2B2B"/>
          <w:sz w:val="22"/>
          <w:szCs w:val="22"/>
        </w:rPr>
        <w:t>………………………………………………………………………………………………………………………………………………………………………………………………………………………………………………………………………………………………………………………………………………………………………………………………………………………………………………………………………………………………………………………………………………………………………………………………………………………………………………</w:t>
      </w:r>
    </w:p>
    <w:p w:rsidR="00A40C07" w:rsidRDefault="00A40C07" w:rsidP="001E4DC1">
      <w:pPr>
        <w:pStyle w:val="Normlnweb"/>
        <w:spacing w:after="0"/>
        <w:jc w:val="both"/>
        <w:textAlignment w:val="baseline"/>
        <w:rPr>
          <w:i/>
          <w:color w:val="2B2B2B"/>
          <w:sz w:val="22"/>
          <w:szCs w:val="22"/>
        </w:rPr>
      </w:pPr>
      <w:r>
        <w:rPr>
          <w:i/>
          <w:color w:val="2B2B2B"/>
          <w:sz w:val="22"/>
          <w:szCs w:val="22"/>
        </w:rPr>
        <w:br/>
        <w:t xml:space="preserve">Ta vnitřní láska, je láska, která roste jako ovoce Ducha svatého v nás. </w:t>
      </w:r>
      <w:r w:rsidRPr="00A40C07">
        <w:rPr>
          <w:b/>
          <w:i/>
          <w:color w:val="2B2B2B"/>
          <w:sz w:val="22"/>
          <w:szCs w:val="22"/>
        </w:rPr>
        <w:t>Je to láska, která není určena pro nás, ale která má působit skrze nás na lidi a situace kolem nás.</w:t>
      </w:r>
      <w:r>
        <w:rPr>
          <w:i/>
          <w:color w:val="2B2B2B"/>
          <w:sz w:val="22"/>
          <w:szCs w:val="22"/>
        </w:rPr>
        <w:t xml:space="preserve"> </w:t>
      </w:r>
      <w:r w:rsidRPr="00A40C07">
        <w:rPr>
          <w:b/>
          <w:i/>
          <w:color w:val="2B2B2B"/>
          <w:sz w:val="22"/>
          <w:szCs w:val="22"/>
        </w:rPr>
        <w:t>Je to láska, která z nás dělá skutečné Kristovy služebníky</w:t>
      </w:r>
      <w:r>
        <w:rPr>
          <w:i/>
          <w:color w:val="2B2B2B"/>
          <w:sz w:val="22"/>
          <w:szCs w:val="22"/>
        </w:rPr>
        <w:t>. Abychom mohli vlastními životy a Božím charakterem v nás ukázat na Boha a odrážet obraz Krista.</w:t>
      </w:r>
    </w:p>
    <w:p w:rsidR="00F9378E" w:rsidRDefault="00A40C07" w:rsidP="001E4DC1">
      <w:pPr>
        <w:pStyle w:val="Normlnweb"/>
        <w:spacing w:after="0"/>
        <w:jc w:val="both"/>
        <w:textAlignment w:val="baseline"/>
        <w:rPr>
          <w:i/>
          <w:color w:val="2B2B2B"/>
          <w:sz w:val="22"/>
          <w:szCs w:val="22"/>
        </w:rPr>
      </w:pPr>
      <w:r>
        <w:rPr>
          <w:i/>
          <w:color w:val="2B2B2B"/>
          <w:sz w:val="22"/>
          <w:szCs w:val="22"/>
        </w:rPr>
        <w:t xml:space="preserve">  </w:t>
      </w:r>
    </w:p>
    <w:p w:rsidR="002330E2" w:rsidRDefault="002330E2" w:rsidP="001E4DC1">
      <w:pPr>
        <w:pStyle w:val="Normlnweb"/>
        <w:spacing w:after="0"/>
        <w:jc w:val="both"/>
        <w:textAlignment w:val="baseline"/>
        <w:rPr>
          <w:i/>
          <w:color w:val="2B2B2B"/>
          <w:sz w:val="22"/>
          <w:szCs w:val="22"/>
        </w:rPr>
      </w:pPr>
    </w:p>
    <w:p w:rsidR="002330E2" w:rsidRPr="001E4DC1" w:rsidRDefault="002330E2" w:rsidP="001E4DC1">
      <w:pPr>
        <w:pStyle w:val="Normlnweb"/>
        <w:spacing w:after="0"/>
        <w:jc w:val="both"/>
        <w:textAlignment w:val="baseline"/>
        <w:rPr>
          <w:i/>
          <w:color w:val="2B2B2B"/>
          <w:sz w:val="22"/>
          <w:szCs w:val="22"/>
        </w:rPr>
      </w:pPr>
    </w:p>
    <w:p w:rsidR="0040494A" w:rsidRDefault="009D3EBB" w:rsidP="001E4DC1">
      <w:pPr>
        <w:pStyle w:val="Normlnweb"/>
        <w:textAlignment w:val="baseline"/>
        <w:rPr>
          <w:i/>
          <w:color w:val="2B2B2B"/>
          <w:sz w:val="22"/>
          <w:szCs w:val="22"/>
        </w:rPr>
      </w:pPr>
      <w:r>
        <w:rPr>
          <w:i/>
          <w:noProof/>
          <w:color w:val="2B2B2B"/>
          <w:sz w:val="22"/>
          <w:szCs w:val="22"/>
        </w:rPr>
        <w:lastRenderedPageBreak/>
        <w:pict>
          <v:shape id="_x0000_s1199" type="#_x0000_t32" style="position:absolute;margin-left:389.45pt;margin-top:7.8pt;width:3.25pt;height:733.3pt;z-index:251800576" o:connectortype="straight"/>
        </w:pict>
      </w:r>
      <w:r>
        <w:rPr>
          <w:i/>
          <w:noProof/>
          <w:color w:val="2B2B2B"/>
          <w:sz w:val="22"/>
          <w:szCs w:val="22"/>
        </w:rPr>
        <w:pict>
          <v:shape id="_x0000_s1202" type="#_x0000_t202" style="position:absolute;margin-left:414.8pt;margin-top:30.45pt;width:78.9pt;height:25.65pt;z-index:251803648">
            <v:textbox style="mso-next-textbox:#_x0000_s1202">
              <w:txbxContent>
                <w:p w:rsidR="00C05F17" w:rsidRDefault="00C05F17" w:rsidP="00C03124">
                  <w:r>
                    <w:t xml:space="preserve">  POZNÁMKY</w:t>
                  </w:r>
                </w:p>
              </w:txbxContent>
            </v:textbox>
          </v:shape>
        </w:pict>
      </w:r>
      <w:r w:rsidR="001E4DC1" w:rsidRPr="001E4DC1">
        <w:rPr>
          <w:i/>
          <w:color w:val="2B2B2B"/>
          <w:sz w:val="22"/>
          <w:szCs w:val="22"/>
        </w:rPr>
        <w:br/>
      </w:r>
    </w:p>
    <w:p w:rsidR="001E4DC1" w:rsidRPr="00DD35A8" w:rsidRDefault="0040494A" w:rsidP="001E4DC1">
      <w:pPr>
        <w:pStyle w:val="Normlnweb"/>
        <w:textAlignment w:val="baseline"/>
        <w:rPr>
          <w:rFonts w:asciiTheme="majorHAnsi" w:hAnsiTheme="majorHAnsi" w:cs="Arial"/>
          <w:i/>
          <w:color w:val="2B2B2B"/>
          <w:sz w:val="28"/>
          <w:szCs w:val="28"/>
        </w:rPr>
      </w:pPr>
      <w:r>
        <w:rPr>
          <w:i/>
          <w:color w:val="2B2B2B"/>
          <w:sz w:val="22"/>
          <w:szCs w:val="22"/>
        </w:rPr>
        <w:t xml:space="preserve">Jsme obklopeni láskou Boží zvenčí, ale také budováni do Boží láskyplného charakteru zevnitř.  Abychom lásku nejen přijímali, ale také v hojnosti </w:t>
      </w:r>
      <w:proofErr w:type="gramStart"/>
      <w:r>
        <w:rPr>
          <w:i/>
          <w:color w:val="2B2B2B"/>
          <w:sz w:val="22"/>
          <w:szCs w:val="22"/>
        </w:rPr>
        <w:t>rozdávali</w:t>
      </w:r>
      <w:proofErr w:type="gramEnd"/>
      <w:r>
        <w:rPr>
          <w:i/>
          <w:color w:val="2B2B2B"/>
          <w:sz w:val="22"/>
          <w:szCs w:val="22"/>
        </w:rPr>
        <w:t>.</w:t>
      </w:r>
      <w:r>
        <w:rPr>
          <w:i/>
          <w:color w:val="2B2B2B"/>
          <w:sz w:val="22"/>
          <w:szCs w:val="22"/>
        </w:rPr>
        <w:br/>
      </w:r>
      <w:r>
        <w:rPr>
          <w:i/>
          <w:color w:val="2B2B2B"/>
          <w:sz w:val="22"/>
          <w:szCs w:val="22"/>
        </w:rPr>
        <w:br/>
      </w:r>
      <w:proofErr w:type="gramStart"/>
      <w:r>
        <w:rPr>
          <w:i/>
          <w:color w:val="2B2B2B"/>
          <w:sz w:val="22"/>
          <w:szCs w:val="22"/>
        </w:rPr>
        <w:t>Přeji</w:t>
      </w:r>
      <w:proofErr w:type="gramEnd"/>
      <w:r>
        <w:rPr>
          <w:i/>
          <w:color w:val="2B2B2B"/>
          <w:sz w:val="22"/>
          <w:szCs w:val="22"/>
        </w:rPr>
        <w:t xml:space="preserve"> ti milá sestro, milý bratře hojné sbírání i dávání Lásky našeho Pána Ježíše Krista.</w:t>
      </w:r>
      <w:r>
        <w:rPr>
          <w:i/>
          <w:color w:val="2B2B2B"/>
          <w:sz w:val="22"/>
          <w:szCs w:val="22"/>
        </w:rPr>
        <w:br/>
      </w:r>
      <w:r>
        <w:rPr>
          <w:i/>
          <w:color w:val="2B2B2B"/>
          <w:sz w:val="22"/>
          <w:szCs w:val="22"/>
        </w:rPr>
        <w:br/>
      </w:r>
      <w:r>
        <w:rPr>
          <w:i/>
          <w:color w:val="2B2B2B"/>
          <w:sz w:val="22"/>
          <w:szCs w:val="22"/>
        </w:rPr>
        <w:br/>
        <w:t xml:space="preserve"> </w:t>
      </w:r>
      <w:r w:rsidR="001E4DC1" w:rsidRPr="001E4DC1">
        <w:rPr>
          <w:i/>
          <w:color w:val="2B2B2B"/>
          <w:sz w:val="22"/>
          <w:szCs w:val="22"/>
        </w:rPr>
        <w:t>Otče, děkuji ti za dar Ducha svatého.</w:t>
      </w:r>
      <w:r w:rsidR="001E4DC1">
        <w:rPr>
          <w:rFonts w:asciiTheme="majorHAnsi" w:hAnsiTheme="majorHAnsi" w:cs="Arial"/>
          <w:i/>
          <w:color w:val="2B2B2B"/>
          <w:sz w:val="28"/>
          <w:szCs w:val="28"/>
        </w:rPr>
        <w:br/>
      </w: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9D3EBB" w:rsidP="00E74AB0">
      <w:pPr>
        <w:pStyle w:val="Normlnweb"/>
        <w:textAlignment w:val="baseline"/>
        <w:rPr>
          <w:rFonts w:asciiTheme="minorHAnsi" w:hAnsiTheme="minorHAnsi" w:cs="Arial"/>
          <w:i/>
          <w:color w:val="2B2B2B"/>
          <w:sz w:val="22"/>
          <w:szCs w:val="22"/>
        </w:rPr>
      </w:pPr>
      <w:r w:rsidRPr="009D3EBB">
        <w:rPr>
          <w:i/>
          <w:noProof/>
          <w:color w:val="2B2B2B"/>
          <w:sz w:val="22"/>
          <w:szCs w:val="22"/>
        </w:rPr>
        <w:lastRenderedPageBreak/>
        <w:pict>
          <v:shape id="_x0000_s1209" type="#_x0000_t202" style="position:absolute;margin-left:414.05pt;margin-top:19.95pt;width:78.9pt;height:25.65pt;z-index:251808768">
            <v:textbox style="mso-next-textbox:#_x0000_s1209">
              <w:txbxContent>
                <w:p w:rsidR="00C05F17" w:rsidRDefault="00C05F17" w:rsidP="000441B7">
                  <w:r>
                    <w:t xml:space="preserve">  POZNÁMKY</w:t>
                  </w:r>
                </w:p>
              </w:txbxContent>
            </v:textbox>
          </v:shape>
        </w:pict>
      </w:r>
      <w:r w:rsidRPr="009D3EBB">
        <w:rPr>
          <w:i/>
          <w:noProof/>
          <w:color w:val="2B2B2B"/>
          <w:sz w:val="22"/>
          <w:szCs w:val="22"/>
        </w:rPr>
        <w:pict>
          <v:shape id="_x0000_s1204" type="#_x0000_t32" style="position:absolute;margin-left:390.95pt;margin-top:19.8pt;width:3.25pt;height:733.3pt;z-index:251804672" o:connectortype="straight"/>
        </w:pict>
      </w:r>
    </w:p>
    <w:p w:rsidR="00886F17" w:rsidRPr="004E3C95" w:rsidRDefault="00886F17" w:rsidP="00E74AB0">
      <w:pPr>
        <w:pStyle w:val="Normlnweb"/>
        <w:textAlignment w:val="baseline"/>
        <w:rPr>
          <w:i/>
          <w:color w:val="2B2B2B"/>
          <w:sz w:val="22"/>
          <w:szCs w:val="22"/>
        </w:rPr>
      </w:pPr>
      <w:r w:rsidRPr="004E3C95">
        <w:rPr>
          <w:i/>
          <w:color w:val="2B2B2B"/>
          <w:sz w:val="22"/>
          <w:szCs w:val="22"/>
        </w:rPr>
        <w:t xml:space="preserve">AD 6) </w:t>
      </w:r>
      <w:proofErr w:type="gramStart"/>
      <w:r w:rsidRPr="004E3C95">
        <w:rPr>
          <w:i/>
          <w:color w:val="2B2B2B"/>
          <w:sz w:val="22"/>
          <w:szCs w:val="22"/>
        </w:rPr>
        <w:t xml:space="preserve">DARY </w:t>
      </w:r>
      <w:r w:rsidR="004E3C95">
        <w:rPr>
          <w:i/>
          <w:color w:val="2B2B2B"/>
          <w:sz w:val="22"/>
          <w:szCs w:val="22"/>
        </w:rPr>
        <w:t xml:space="preserve"> </w:t>
      </w:r>
      <w:r w:rsidRPr="004E3C95">
        <w:rPr>
          <w:i/>
          <w:color w:val="2B2B2B"/>
          <w:sz w:val="22"/>
          <w:szCs w:val="22"/>
        </w:rPr>
        <w:t>DUCHA</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1 </w:t>
      </w:r>
      <w:proofErr w:type="spellStart"/>
      <w:r w:rsidRPr="004E3C95">
        <w:rPr>
          <w:rFonts w:ascii="Times New Roman" w:hAnsi="Times New Roman"/>
          <w:i/>
        </w:rPr>
        <w:t>Timoteovi</w:t>
      </w:r>
      <w:proofErr w:type="spellEnd"/>
      <w:r w:rsidRPr="004E3C95">
        <w:rPr>
          <w:rFonts w:ascii="Times New Roman" w:hAnsi="Times New Roman"/>
          <w:i/>
        </w:rPr>
        <w:t xml:space="preserve"> 4:4  Neboť všechno, co Bůh stvořil, je dobré a nemá se zavrhovat nic, co se přijímá s děkováním.</w:t>
      </w:r>
    </w:p>
    <w:p w:rsidR="004E3C95" w:rsidRPr="004E3C95" w:rsidRDefault="004E3C95" w:rsidP="004E3C95">
      <w:pPr>
        <w:spacing w:after="0"/>
        <w:jc w:val="both"/>
        <w:rPr>
          <w:rFonts w:ascii="Times New Roman" w:hAnsi="Times New Roman"/>
          <w:i/>
        </w:rPr>
      </w:pPr>
      <w:r w:rsidRPr="004E3C95">
        <w:rPr>
          <w:rFonts w:ascii="Times New Roman" w:hAnsi="Times New Roman"/>
          <w:i/>
        </w:rPr>
        <w:br/>
        <w:t>Když jsem poprvé četl dvanáctou kapitolu 1. Korintským, byl jsem nadšený z toho, co Bůh dal svým dětem. Při naslouchání vyučování z této kapitoly, jsem byl přesvědčen, že křesťané jsou osoby, které mají obrovskou nadpřirozenou moc. Při pozdějším čtení příběhů Starého zákona, jsem tam poznával osoby, které činily takové nadpřirozené skutky, které jsem u svých starších bratří a sester v církvi nikdy neviděl. Začalo mne zajímat, proč tomu tak je. Byl jsem vyučován, že my budeme dělat větší skutky. Neviděl jsem je však.</w:t>
      </w:r>
    </w:p>
    <w:p w:rsidR="004E3C95" w:rsidRDefault="004E3C95" w:rsidP="004E3C95">
      <w:pPr>
        <w:spacing w:after="0"/>
        <w:jc w:val="both"/>
        <w:rPr>
          <w:rFonts w:ascii="Times New Roman" w:hAnsi="Times New Roman"/>
          <w:i/>
        </w:rPr>
      </w:pPr>
      <w:r w:rsidRPr="004E3C95">
        <w:rPr>
          <w:rFonts w:ascii="Times New Roman" w:hAnsi="Times New Roman"/>
          <w:i/>
        </w:rPr>
        <w:t xml:space="preserve">Vím, že je dnes ještě mnoho věřících, kteří, pokud jde o duchovní dary, stále tápají </w:t>
      </w:r>
      <w:r>
        <w:rPr>
          <w:rFonts w:ascii="Times New Roman" w:hAnsi="Times New Roman"/>
          <w:i/>
        </w:rPr>
        <w:t xml:space="preserve">v </w:t>
      </w:r>
      <w:r w:rsidRPr="004E3C95">
        <w:rPr>
          <w:rFonts w:ascii="Times New Roman" w:hAnsi="Times New Roman"/>
          <w:i/>
        </w:rPr>
        <w:t>mlze. Jsou často rozhozeni z toho, jak jsou používány, vyzdvihovány (nebo spíše lidé, kteří je používají) a někdy i z ovoce, které sebou nese duševní/tělesné prosazování těchto „darů“ některými samozvanými proroky, apoštoly apod. Nicméně negativní zkušenosti by nám neměly bránit, nebýt v nevědomosti, ohledně duchovních darů a jejich používání (1 Korintským 12:1  Pokud jde o duchovní dary, bratří, nechtěl bych vás nechat v nevědomosti)</w:t>
      </w:r>
    </w:p>
    <w:p w:rsidR="004E3C95" w:rsidRPr="004E3C95" w:rsidRDefault="004E3C95"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Vyučování jsem si rozdělil do několika kapitol:</w:t>
      </w:r>
    </w:p>
    <w:p w:rsidR="004E3C95" w:rsidRPr="004E3C95" w:rsidRDefault="004E3C95" w:rsidP="004E3C95">
      <w:pPr>
        <w:spacing w:after="0"/>
        <w:jc w:val="both"/>
        <w:rPr>
          <w:rFonts w:ascii="Times New Roman" w:hAnsi="Times New Roman"/>
          <w:i/>
        </w:rPr>
      </w:pPr>
      <w:r w:rsidRPr="004E3C95">
        <w:rPr>
          <w:rFonts w:ascii="Times New Roman" w:hAnsi="Times New Roman"/>
          <w:i/>
        </w:rPr>
        <w:t>I.   O duchovních darech</w:t>
      </w:r>
    </w:p>
    <w:p w:rsidR="004E3C95" w:rsidRDefault="004E3C95" w:rsidP="004E3C95">
      <w:pPr>
        <w:spacing w:after="0"/>
        <w:jc w:val="both"/>
        <w:rPr>
          <w:rFonts w:ascii="Times New Roman" w:hAnsi="Times New Roman"/>
          <w:i/>
        </w:rPr>
      </w:pPr>
      <w:r w:rsidRPr="004E3C95">
        <w:rPr>
          <w:rFonts w:ascii="Times New Roman" w:hAnsi="Times New Roman"/>
          <w:i/>
        </w:rPr>
        <w:t>I</w:t>
      </w:r>
      <w:r>
        <w:rPr>
          <w:rFonts w:ascii="Times New Roman" w:hAnsi="Times New Roman"/>
          <w:i/>
        </w:rPr>
        <w:t>I.  Rozdělení a jejich působení</w:t>
      </w:r>
    </w:p>
    <w:p w:rsidR="004E3C95" w:rsidRPr="004E3C95" w:rsidRDefault="004E3C95" w:rsidP="004E3C95">
      <w:pPr>
        <w:spacing w:after="0"/>
        <w:jc w:val="both"/>
        <w:rPr>
          <w:rFonts w:ascii="Times New Roman" w:hAnsi="Times New Roman"/>
          <w:i/>
        </w:rPr>
      </w:pPr>
      <w:r w:rsidRPr="004E3C95">
        <w:rPr>
          <w:rFonts w:ascii="Times New Roman" w:hAnsi="Times New Roman"/>
          <w:i/>
        </w:rPr>
        <w:t>III. Služebnosti – dary do církve</w:t>
      </w:r>
    </w:p>
    <w:p w:rsidR="004E3C95" w:rsidRPr="004E3C95" w:rsidRDefault="004E3C95" w:rsidP="004E3C95">
      <w:pPr>
        <w:spacing w:after="0"/>
        <w:jc w:val="both"/>
        <w:rPr>
          <w:rFonts w:ascii="Times New Roman" w:hAnsi="Times New Roman"/>
          <w:i/>
        </w:rPr>
      </w:pPr>
      <w:r w:rsidRPr="004E3C95">
        <w:rPr>
          <w:rFonts w:ascii="Times New Roman" w:hAnsi="Times New Roman"/>
          <w:i/>
        </w:rPr>
        <w:t>IV. Působení Ducha</w:t>
      </w:r>
    </w:p>
    <w:p w:rsidR="004E3C95" w:rsidRPr="004E3C95" w:rsidRDefault="004E3C95" w:rsidP="004E3C95">
      <w:pPr>
        <w:spacing w:after="0"/>
        <w:jc w:val="both"/>
        <w:rPr>
          <w:rFonts w:ascii="Times New Roman" w:hAnsi="Times New Roman"/>
          <w:b/>
          <w:i/>
        </w:rPr>
      </w:pPr>
      <w:r w:rsidRPr="004E3C95">
        <w:rPr>
          <w:rFonts w:ascii="Times New Roman" w:hAnsi="Times New Roman"/>
          <w:i/>
        </w:rPr>
        <w:br/>
      </w:r>
      <w:r w:rsidRPr="004E3C95">
        <w:rPr>
          <w:rFonts w:ascii="Times New Roman" w:hAnsi="Times New Roman"/>
          <w:i/>
        </w:rPr>
        <w:br/>
      </w:r>
      <w:r w:rsidRPr="004E3C95">
        <w:rPr>
          <w:rFonts w:ascii="Times New Roman" w:hAnsi="Times New Roman"/>
          <w:b/>
          <w:i/>
        </w:rPr>
        <w:t>I. O duchovních darech</w:t>
      </w:r>
    </w:p>
    <w:p w:rsidR="004E3C95" w:rsidRDefault="004E3C95" w:rsidP="004E3C95">
      <w:pPr>
        <w:jc w:val="both"/>
        <w:rPr>
          <w:rFonts w:ascii="Times New Roman" w:hAnsi="Times New Roman"/>
          <w:i/>
        </w:rPr>
      </w:pPr>
      <w:r w:rsidRPr="004E3C95">
        <w:rPr>
          <w:rFonts w:ascii="Times New Roman" w:hAnsi="Times New Roman"/>
          <w:i/>
        </w:rPr>
        <w:t xml:space="preserve">Apoštol Pavel mluví o darech jako o působení Ducha svatého. Toto působení Ducha svatého skrze člověka není spojeno jen s novozákonními věřícími, ale můžeme ho pozorovat v průběhu celých lidských dějin. Za </w:t>
      </w:r>
      <w:proofErr w:type="spellStart"/>
      <w:r w:rsidRPr="004E3C95">
        <w:rPr>
          <w:rFonts w:ascii="Times New Roman" w:hAnsi="Times New Roman"/>
          <w:i/>
        </w:rPr>
        <w:t>Šéta</w:t>
      </w:r>
      <w:proofErr w:type="spellEnd"/>
      <w:r w:rsidRPr="004E3C95">
        <w:rPr>
          <w:rFonts w:ascii="Times New Roman" w:hAnsi="Times New Roman"/>
          <w:i/>
        </w:rPr>
        <w:t xml:space="preserve"> se začalo vzývat jméno Hospodin, </w:t>
      </w:r>
      <w:proofErr w:type="spellStart"/>
      <w:r w:rsidRPr="004E3C95">
        <w:rPr>
          <w:rFonts w:ascii="Times New Roman" w:hAnsi="Times New Roman"/>
          <w:i/>
        </w:rPr>
        <w:t>Henoch</w:t>
      </w:r>
      <w:proofErr w:type="spellEnd"/>
      <w:r w:rsidRPr="004E3C95">
        <w:rPr>
          <w:rFonts w:ascii="Times New Roman" w:hAnsi="Times New Roman"/>
          <w:i/>
        </w:rPr>
        <w:t xml:space="preserve"> byl tak blízko Bohu, že ho Bůh vzal stejně jako Eliáše. Praotcové Abrahám, Izák a Jákob patřili za proroky své doby, skrze ně Bůh činil divy (měli sny, zjevení, zázračně se jim množila stáda, prorokovali, měli právo se přimlouvat za národy). Mojžíš svou holí otvíral moře, uvolňoval vodu ze skály, vyhlašoval soudy na </w:t>
      </w:r>
      <w:proofErr w:type="gramStart"/>
      <w:r w:rsidRPr="004E3C95">
        <w:rPr>
          <w:rFonts w:ascii="Times New Roman" w:hAnsi="Times New Roman"/>
          <w:i/>
        </w:rPr>
        <w:t>Egyptem</w:t>
      </w:r>
      <w:proofErr w:type="gramEnd"/>
      <w:r w:rsidRPr="004E3C95">
        <w:rPr>
          <w:rFonts w:ascii="Times New Roman" w:hAnsi="Times New Roman"/>
          <w:i/>
        </w:rPr>
        <w:t>, prorokoval. Jozue svou poslušností viděl pád hradeb Jericha. Samson naplněn nadpřirozenou silou porážel nepřátele. David plný Ducha vítězil nad nepřáteli Izraele, byl autorem Žalmů, prorokem. Další a další Boží proroci své doby byli nástrojem Božím k působení Ducha svatého na zemi. Ježíš byl tím největším příkladem. Přečti si tyto příběhy lidí včetně velkých i malých proroků a přemýšlej o působení Ducha svatého na zemi skrze lidi ve starozákonní době. U většiny se dají zázraky, které skrze ně Duch svatý dělal, spočítat. O Ježíši je však napsané, že kdyby se měly všechny skutky sepsat, nestačily by knihy té doby. O nás je napsáno, že my budeme dělat větší skutky než Ježíš, protože on šel k Otci do nebe.</w:t>
      </w:r>
      <w:r>
        <w:rPr>
          <w:rFonts w:ascii="Times New Roman" w:hAnsi="Times New Roman"/>
          <w:i/>
        </w:rPr>
        <w:t xml:space="preserve"> Tím Ježíš nemyslel větší kvalitou – mocí, protože on Jediný je dokonalý ve všem, ale spíše v počtu, protože on konal svou službu pouze tři roky. Potřebujeme si uvědomit fakt, „že žák není nad svého mistra“. </w:t>
      </w:r>
    </w:p>
    <w:p w:rsidR="00233D98" w:rsidRDefault="00233D98" w:rsidP="004E3C95">
      <w:pPr>
        <w:jc w:val="both"/>
        <w:rPr>
          <w:rFonts w:ascii="Times New Roman" w:hAnsi="Times New Roman"/>
          <w:i/>
        </w:rPr>
      </w:pPr>
    </w:p>
    <w:p w:rsidR="00233D98" w:rsidRDefault="009D3EBB" w:rsidP="004E3C95">
      <w:pPr>
        <w:jc w:val="both"/>
        <w:rPr>
          <w:rFonts w:ascii="Times New Roman" w:hAnsi="Times New Roman"/>
          <w:i/>
        </w:rPr>
      </w:pPr>
      <w:r>
        <w:rPr>
          <w:rFonts w:ascii="Times New Roman" w:hAnsi="Times New Roman"/>
          <w:i/>
          <w:noProof/>
          <w:lang w:eastAsia="cs-CZ"/>
        </w:rPr>
        <w:lastRenderedPageBreak/>
        <w:pict>
          <v:shape id="_x0000_s1210" type="#_x0000_t202" style="position:absolute;left:0;text-align:left;margin-left:414.8pt;margin-top:16.2pt;width:78.9pt;height:25.65pt;z-index:251809792">
            <v:textbox style="mso-next-textbox:#_x0000_s1210">
              <w:txbxContent>
                <w:p w:rsidR="00C05F17" w:rsidRDefault="00C05F17" w:rsidP="000441B7">
                  <w:r>
                    <w:t xml:space="preserve">  POZNÁMKY</w:t>
                  </w:r>
                </w:p>
              </w:txbxContent>
            </v:textbox>
          </v:shape>
        </w:pict>
      </w:r>
      <w:r>
        <w:rPr>
          <w:rFonts w:ascii="Times New Roman" w:hAnsi="Times New Roman"/>
          <w:i/>
          <w:noProof/>
          <w:lang w:eastAsia="cs-CZ"/>
        </w:rPr>
        <w:pict>
          <v:shape id="_x0000_s1205" type="#_x0000_t32" style="position:absolute;left:0;text-align:left;margin-left:389.45pt;margin-top:19.8pt;width:3.25pt;height:733.3pt;z-index:251805696" o:connectortype="straight"/>
        </w:pict>
      </w:r>
    </w:p>
    <w:p w:rsidR="00233D98" w:rsidRDefault="004E3C95" w:rsidP="00233D98">
      <w:pPr>
        <w:jc w:val="both"/>
        <w:rPr>
          <w:rFonts w:ascii="Times New Roman" w:hAnsi="Times New Roman"/>
          <w:i/>
        </w:rPr>
      </w:pPr>
      <w:r w:rsidRPr="004E3C95">
        <w:rPr>
          <w:rFonts w:ascii="Times New Roman" w:hAnsi="Times New Roman"/>
          <w:i/>
        </w:rPr>
        <w:t>Bůh dává lidem různé dary. Již od stvoření. A nebere je zpět. Je však rozdíl mezi darem, který dostanu a mohu ho používat podle vlastní vůle a působením Ducha svatého, který působí tak, jak sám chce.</w:t>
      </w:r>
    </w:p>
    <w:p w:rsidR="00233D98" w:rsidRDefault="004E3C95" w:rsidP="00233D98">
      <w:pPr>
        <w:jc w:val="both"/>
        <w:rPr>
          <w:rFonts w:ascii="Times New Roman" w:hAnsi="Times New Roman"/>
          <w:i/>
        </w:rPr>
      </w:pPr>
      <w:r w:rsidRPr="004E3C95">
        <w:rPr>
          <w:rFonts w:ascii="Times New Roman" w:hAnsi="Times New Roman"/>
          <w:i/>
        </w:rPr>
        <w:br/>
        <w:t>Například krásný hlas, inteligence, um rukou, tvořivost, řečnictví (</w:t>
      </w:r>
      <w:proofErr w:type="gramStart"/>
      <w:r w:rsidRPr="004E3C95">
        <w:rPr>
          <w:rFonts w:ascii="Times New Roman" w:hAnsi="Times New Roman"/>
          <w:i/>
        </w:rPr>
        <w:t>výmluvnost),... . Ty</w:t>
      </w:r>
      <w:proofErr w:type="gramEnd"/>
      <w:r w:rsidRPr="004E3C95">
        <w:rPr>
          <w:rFonts w:ascii="Times New Roman" w:hAnsi="Times New Roman"/>
          <w:i/>
        </w:rPr>
        <w:t xml:space="preserve"> všechny a mnohé jiné dary jsme dostali a můžeme s nimi nakládat podle své vůle. Můžeme je zdokonalovat cvičením, nebo nechat zakrnět, můžeme je používat pro peníze, slávu, pro kariéru, pro oslavu démonů a pekla. Pro radost a pomoc druhým, pro slávu Ježíše, nebo jen tak. Je to na nás.  Máme je stále. Často se s nimi pyšníme. Ale ani ony nejsou naší zásluhou. Nekoupili jsme si je, ani jsme si je nestvořili. Prostě jsme je dostali darem od Boha. Možná jsme s nimi pracovali, trénovali jsme je, byli jsme pilní a tak jsme využili jejich působení na maximum, ale to, že jsme byli pilní, je jen z milosti Boží. Nepohrdejme druhými, nevyvyšujme se nad ty, kteří takovou milost neměli.</w:t>
      </w:r>
      <w:r w:rsidR="00233D98">
        <w:rPr>
          <w:rFonts w:ascii="Times New Roman" w:hAnsi="Times New Roman"/>
          <w:i/>
        </w:rPr>
        <w:br/>
      </w:r>
      <w:r w:rsidR="00233D98">
        <w:rPr>
          <w:rFonts w:ascii="Times New Roman" w:hAnsi="Times New Roman"/>
          <w:i/>
        </w:rPr>
        <w:br/>
        <w:t>Napiš příklady takových darů, které jsi dostal a používáš je podle své vůle:</w:t>
      </w:r>
    </w:p>
    <w:p w:rsidR="004E3C95" w:rsidRDefault="00233D98" w:rsidP="00233D98">
      <w:pPr>
        <w:jc w:val="both"/>
        <w:rPr>
          <w:rFonts w:ascii="Times New Roman" w:hAnsi="Times New Roman"/>
          <w:i/>
        </w:rPr>
      </w:pPr>
      <w:r>
        <w:rPr>
          <w:rFonts w:ascii="Times New Roman" w:hAnsi="Times New Roman"/>
          <w:i/>
        </w:rPr>
        <w:t>------------------------------------------------------------------------------------------------------------------------------------------------------------------------------------------------------------------------------------------------------------------------------------------------------------------------------------------------------------------------------------------------------------------------------</w:t>
      </w:r>
    </w:p>
    <w:p w:rsidR="00233D98" w:rsidRDefault="00233D98" w:rsidP="00233D98">
      <w:pPr>
        <w:jc w:val="both"/>
        <w:rPr>
          <w:rFonts w:ascii="Times New Roman" w:hAnsi="Times New Roman"/>
          <w:i/>
        </w:rPr>
      </w:pPr>
      <w:r>
        <w:rPr>
          <w:rFonts w:ascii="Times New Roman" w:hAnsi="Times New Roman"/>
          <w:i/>
        </w:rPr>
        <w:t>Napiš si, jak je zdokonaluješ, nebo budeš zdokonalovat, aby si je mohl maximálně použít k slávě Ježíše (buď konkrétní):</w:t>
      </w:r>
    </w:p>
    <w:p w:rsidR="00233D98" w:rsidRPr="004E3C95" w:rsidRDefault="00233D98" w:rsidP="00233D98">
      <w:pPr>
        <w:jc w:val="both"/>
        <w:rPr>
          <w:rFonts w:ascii="Times New Roman" w:hAnsi="Times New Roman"/>
          <w:i/>
        </w:rPr>
      </w:pPr>
      <w:r>
        <w:rPr>
          <w:rFonts w:ascii="Times New Roman" w:hAnsi="Times New Roman"/>
          <w:i/>
        </w:rPr>
        <w:t>-------------------------------------------------------------------------------------------------------------------------------------------------------------------------------------------------------------------------------------------------------------------------------------------------------------------------------------------------------------------------------------------------------------------------------</w:t>
      </w:r>
    </w:p>
    <w:p w:rsidR="004E3C95" w:rsidRPr="004E3C95" w:rsidRDefault="004E3C95" w:rsidP="004E3C95">
      <w:pPr>
        <w:jc w:val="both"/>
        <w:rPr>
          <w:rFonts w:ascii="Times New Roman" w:hAnsi="Times New Roman"/>
          <w:i/>
        </w:rPr>
      </w:pPr>
      <w:r w:rsidRPr="004E3C95">
        <w:rPr>
          <w:rFonts w:ascii="Times New Roman" w:hAnsi="Times New Roman"/>
          <w:i/>
        </w:rPr>
        <w:br/>
        <w:t>Duchovní dary, tedy působení Ducha svatého je však úplně něco jiného. Duchovní dary jsou v režii Ducha svatého a mají jasný cíl:</w:t>
      </w:r>
    </w:p>
    <w:p w:rsidR="004E3C95" w:rsidRPr="004E3C95" w:rsidRDefault="004E3C95" w:rsidP="004E3C95">
      <w:pPr>
        <w:spacing w:after="0"/>
        <w:jc w:val="both"/>
        <w:rPr>
          <w:rFonts w:ascii="Times New Roman" w:hAnsi="Times New Roman"/>
          <w:i/>
        </w:rPr>
      </w:pPr>
      <w:r w:rsidRPr="004E3C95">
        <w:rPr>
          <w:rFonts w:ascii="Times New Roman" w:hAnsi="Times New Roman"/>
          <w:i/>
        </w:rPr>
        <w:t>1. Oslavit Ježíše Krista.</w:t>
      </w:r>
    </w:p>
    <w:p w:rsidR="004E3C95" w:rsidRPr="004E3C95" w:rsidRDefault="004E3C95" w:rsidP="004E3C95">
      <w:pPr>
        <w:spacing w:after="0"/>
        <w:jc w:val="both"/>
        <w:rPr>
          <w:rFonts w:ascii="Times New Roman" w:hAnsi="Times New Roman"/>
          <w:i/>
        </w:rPr>
      </w:pPr>
      <w:r w:rsidRPr="004E3C95">
        <w:rPr>
          <w:rFonts w:ascii="Times New Roman" w:hAnsi="Times New Roman"/>
          <w:i/>
        </w:rPr>
        <w:t>2. Demonstrovat moc Božího království</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(ne nad lidmi, ale nad duchovními mocnostmi a panstvími).</w:t>
      </w:r>
    </w:p>
    <w:p w:rsidR="004E3C95" w:rsidRPr="004E3C95" w:rsidRDefault="004E3C95" w:rsidP="004E3C95">
      <w:pPr>
        <w:spacing w:after="0"/>
        <w:jc w:val="both"/>
        <w:rPr>
          <w:rFonts w:ascii="Times New Roman" w:hAnsi="Times New Roman"/>
          <w:i/>
        </w:rPr>
      </w:pPr>
      <w:r w:rsidRPr="004E3C95">
        <w:rPr>
          <w:rFonts w:ascii="Times New Roman" w:hAnsi="Times New Roman"/>
          <w:i/>
        </w:rPr>
        <w:t>3. Společný prospěch, přípravu Božího lidu, k budování Kristova těla.</w:t>
      </w:r>
    </w:p>
    <w:p w:rsidR="004E3C95" w:rsidRPr="004E3C95" w:rsidRDefault="004E3C95" w:rsidP="004E3C95">
      <w:pPr>
        <w:spacing w:after="0"/>
        <w:jc w:val="both"/>
        <w:rPr>
          <w:rFonts w:ascii="Times New Roman" w:hAnsi="Times New Roman"/>
          <w:i/>
        </w:rPr>
      </w:pPr>
      <w:r w:rsidRPr="004E3C95">
        <w:rPr>
          <w:rFonts w:ascii="Times New Roman" w:hAnsi="Times New Roman"/>
          <w:i/>
        </w:rPr>
        <w:br/>
        <w:t>Ve starozákonní době projevy Ducha svatého byly demonstrovány skrze vyvolené jedince (starozákonní proroci, někteří králové, jednotlivci, které si Bůh k tomu vyvolil). Dnes, v době milosti, Duch svatý používá tyto dary a projevy skrze Boží lid - církev. Každý kdo uvěřil a dal svůj život Ježíši, má právo se stát Božím dítětem a přijmout moc Ducha svatého, který se pak skrze něj projevuje. Někdo může říkat: „že dává duchovní dary“.</w:t>
      </w:r>
    </w:p>
    <w:p w:rsidR="00233D98" w:rsidRDefault="00233D98" w:rsidP="004E3C95">
      <w:pPr>
        <w:spacing w:after="0"/>
        <w:jc w:val="both"/>
        <w:rPr>
          <w:rFonts w:ascii="Times New Roman" w:hAnsi="Times New Roman"/>
          <w:i/>
        </w:rPr>
      </w:pPr>
      <w:r>
        <w:rPr>
          <w:rFonts w:ascii="Times New Roman" w:hAnsi="Times New Roman"/>
          <w:i/>
        </w:rPr>
        <w:t>Napiš, zda se ty cítíš oprávněn mít některý z duchovních darů a proč:</w:t>
      </w:r>
    </w:p>
    <w:p w:rsidR="00233D98" w:rsidRDefault="00233D98" w:rsidP="004E3C95">
      <w:pPr>
        <w:spacing w:after="0"/>
        <w:jc w:val="both"/>
        <w:rPr>
          <w:rFonts w:ascii="Times New Roman" w:hAnsi="Times New Roman"/>
          <w:i/>
        </w:rPr>
      </w:pPr>
      <w:r>
        <w:rPr>
          <w:rFonts w:ascii="Times New Roman" w:hAnsi="Times New Roman"/>
          <w:i/>
        </w:rPr>
        <w:t>----------------------------------------------------------------------------------------------------------------------------------------------------------------------------------------------------------------------------------------------------------------------------------------------------------------------</w:t>
      </w:r>
    </w:p>
    <w:p w:rsidR="004E3C95" w:rsidRPr="004E3C95" w:rsidRDefault="009D3EBB" w:rsidP="004E3C95">
      <w:pPr>
        <w:spacing w:after="0"/>
        <w:jc w:val="both"/>
        <w:rPr>
          <w:rFonts w:ascii="Times New Roman" w:hAnsi="Times New Roman"/>
          <w:i/>
        </w:rPr>
      </w:pPr>
      <w:r>
        <w:rPr>
          <w:rFonts w:ascii="Times New Roman" w:hAnsi="Times New Roman"/>
          <w:i/>
          <w:noProof/>
          <w:lang w:eastAsia="cs-CZ"/>
        </w:rPr>
        <w:lastRenderedPageBreak/>
        <w:pict>
          <v:shape id="_x0000_s1211" type="#_x0000_t202" style="position:absolute;left:0;text-align:left;margin-left:420.05pt;margin-top:19.95pt;width:78.9pt;height:25.65pt;z-index:251810816">
            <v:textbox style="mso-next-textbox:#_x0000_s1211">
              <w:txbxContent>
                <w:p w:rsidR="00C05F17" w:rsidRDefault="00C05F17" w:rsidP="000441B7">
                  <w:r>
                    <w:t xml:space="preserve">  POZNÁMKY</w:t>
                  </w:r>
                </w:p>
              </w:txbxContent>
            </v:textbox>
          </v:shape>
        </w:pict>
      </w:r>
      <w:r>
        <w:rPr>
          <w:rFonts w:ascii="Times New Roman" w:hAnsi="Times New Roman"/>
          <w:i/>
          <w:noProof/>
          <w:lang w:eastAsia="cs-CZ"/>
        </w:rPr>
        <w:pict>
          <v:shape id="_x0000_s1206" type="#_x0000_t32" style="position:absolute;left:0;text-align:left;margin-left:392.45pt;margin-top:19.8pt;width:3.25pt;height:733.3pt;z-index:251806720" o:connectortype="straight"/>
        </w:pict>
      </w:r>
      <w:r w:rsidR="004E3C95" w:rsidRPr="004E3C95">
        <w:rPr>
          <w:rFonts w:ascii="Times New Roman" w:hAnsi="Times New Roman"/>
          <w:i/>
        </w:rPr>
        <w:t xml:space="preserve"> </w:t>
      </w:r>
      <w:r w:rsidR="004E3C95" w:rsidRPr="004E3C95">
        <w:rPr>
          <w:rFonts w:ascii="Times New Roman" w:hAnsi="Times New Roman"/>
          <w:i/>
        </w:rPr>
        <w:br/>
      </w:r>
      <w:r w:rsidR="004E3C95" w:rsidRPr="004E3C95">
        <w:rPr>
          <w:rFonts w:ascii="Times New Roman" w:hAnsi="Times New Roman"/>
          <w:i/>
        </w:rPr>
        <w:br/>
        <w:t>Velmi silně v poslední době vnímám rozdíl mezi těmi, kteří věří tomu, že Bůh je skrze Ducha svatého s nimi (vedle nich) a mezi těmi věřícími, kteří přijali moc Ducha svatého do svých životů. Je to, co říká Ježíš ve čtrnácté kapitole Jana:</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Milujete-li mne, budete zachovávat má přikázání; a já požádám Otce a on vám dá jiného Přímluvce, aby byl s vámi navěky - Ducha pravdy, kterého svět nemůže přijmout, poněvadž ho nevidí ani nezná. Vy jej znáte, neboť </w:t>
      </w:r>
      <w:r w:rsidRPr="004E3C95">
        <w:rPr>
          <w:rFonts w:ascii="Times New Roman" w:hAnsi="Times New Roman"/>
          <w:b/>
          <w:i/>
        </w:rPr>
        <w:t>s vámi zůstává a ve vás bude</w:t>
      </w:r>
      <w:r w:rsidRPr="004E3C95">
        <w:rPr>
          <w:rFonts w:ascii="Times New Roman" w:hAnsi="Times New Roman"/>
          <w:i/>
        </w:rPr>
        <w:t>.</w:t>
      </w:r>
    </w:p>
    <w:p w:rsidR="004E3C95" w:rsidRPr="004E3C95" w:rsidRDefault="004E3C95" w:rsidP="004E3C95">
      <w:pPr>
        <w:spacing w:after="0"/>
        <w:jc w:val="both"/>
        <w:rPr>
          <w:rFonts w:ascii="Times New Roman" w:hAnsi="Times New Roman"/>
          <w:i/>
        </w:rPr>
      </w:pPr>
      <w:r w:rsidRPr="004E3C95">
        <w:rPr>
          <w:rFonts w:ascii="Times New Roman" w:hAnsi="Times New Roman"/>
          <w:i/>
        </w:rPr>
        <w:t>Ten rozdíl je v tom, jestli s námi zůstává, nebo je v nás. Rozdíl v tom, jestli jsem přijal moc Ducha svatého do svého života, nebo jen věřím, že mi může pomáhat zvenčí. Buď jen prosím a snažím se vidět, jak Bůh jedná někde vedle mne, nebo jsem přímo používán, nebo používám moc Ducha svatého, který je ve mně, aby se něco stalo, proměnilo, zastavilo, zlomilo, bylo svázáno nebo rozvázáno apod.  Přijmout moc z výsosti je přijmout moc Ducha svatého k  projevům skrze nás. Umožnit Duchu svatému vírou věřících se projevovat skrze ně, jak on sám chce.</w:t>
      </w:r>
    </w:p>
    <w:p w:rsidR="00443D98" w:rsidRDefault="00443D98" w:rsidP="004E3C95">
      <w:pPr>
        <w:spacing w:after="0"/>
        <w:jc w:val="both"/>
        <w:rPr>
          <w:rFonts w:ascii="Times New Roman" w:hAnsi="Times New Roman"/>
          <w:i/>
        </w:rPr>
      </w:pPr>
      <w:r>
        <w:rPr>
          <w:rFonts w:ascii="Times New Roman" w:hAnsi="Times New Roman"/>
          <w:i/>
        </w:rPr>
        <w:t>(Na konci vyučování o ovoci Ducha jsem hovořil o tom, že přijímáme Boží přítomnost, moc, lásku, pokoj, radost z vrchu a “užíváme si to“, necháme se jím pohltit, ale také máme přítomnost Ducha svatého v sobě, který postupně proměňuje ze vnitř náš charakter a to neprobíhá vždy tak, že se nám to líbí. Protože charakter se buduje skrze různé zkoušky.)</w:t>
      </w:r>
    </w:p>
    <w:p w:rsidR="00443D98" w:rsidRDefault="004E3C95" w:rsidP="004E3C95">
      <w:pPr>
        <w:spacing w:after="0"/>
        <w:jc w:val="both"/>
        <w:rPr>
          <w:rFonts w:ascii="Times New Roman" w:hAnsi="Times New Roman"/>
          <w:i/>
        </w:rPr>
      </w:pPr>
      <w:r w:rsidRPr="004E3C95">
        <w:rPr>
          <w:rFonts w:ascii="Times New Roman" w:hAnsi="Times New Roman"/>
          <w:i/>
        </w:rPr>
        <w:t xml:space="preserve">V obou případech se něco děje. Ježíš říká, že pokud o něco budeme prosit, v jeho Jménu, on to udělá a jinde je psáno, že když se na něčem sjednotíme, tak se to stane. Ano i takto můžeme vidět zázraky, dostat moudrou radu od Boha, vidět uzdravení a Boží moc. Proto i v církvi, kde se nevyučuje o duchovních darech a křtu Duchem svatým, se děje mnoho uzdravení a jiných zázraků. </w:t>
      </w:r>
    </w:p>
    <w:p w:rsidR="00443D98" w:rsidRDefault="00443D98"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Nejde tu o spasení, jak mnozí učí. Nemluvíš-li jazyky, tedy nemáš Ducha a nemůžeš být spasen. Spaseni jsme milostí z víry v Ježíše Krista. Ke Kristu nemůžeme přijít, pokud nám to není dáno od Otce. Jak nám to je dáno? Jedině skrze Ducha svatého. Pokud bychom podmiňovali spasení projevy Ducha svatého, pak bychom popřeli všechna tvrzení Ježíše Krista v Novém zákoně o tom, že kdo v něho věří, bude zachráněn. Spasení je z víry a nemůžeme je ničím podmiňovat. Jak by mohlo potom platit všemi křesťany známé a používané Jan 3:16. Jak mohu říci „Ježíš je Pán“, jen z Ducha svatého.  Jakékoli podmiňování spasení je lidské myšlení, které zavírá lidem cestu ke spáse.</w:t>
      </w:r>
    </w:p>
    <w:p w:rsid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Přestože se modlíme s těmi, kteří uvěřili, aby jim byl dán Duch svatý, ne vždy vidíme projevy</w:t>
      </w:r>
      <w:r w:rsidR="003716B3">
        <w:rPr>
          <w:rFonts w:ascii="Times New Roman" w:hAnsi="Times New Roman"/>
          <w:i/>
        </w:rPr>
        <w:t>-dary</w:t>
      </w:r>
      <w:r w:rsidRPr="004E3C95">
        <w:rPr>
          <w:rFonts w:ascii="Times New Roman" w:hAnsi="Times New Roman"/>
          <w:i/>
        </w:rPr>
        <w:t xml:space="preserve"> Ducha svatého u těch, za které se modlíme. Časem můžeme pozorovat, že povyroste ovoce Ducha, ale projevy</w:t>
      </w:r>
      <w:r w:rsidR="003716B3">
        <w:rPr>
          <w:rFonts w:ascii="Times New Roman" w:hAnsi="Times New Roman"/>
          <w:i/>
        </w:rPr>
        <w:t xml:space="preserve"> moci</w:t>
      </w:r>
      <w:r w:rsidRPr="004E3C95">
        <w:rPr>
          <w:rFonts w:ascii="Times New Roman" w:hAnsi="Times New Roman"/>
          <w:i/>
        </w:rPr>
        <w:t xml:space="preserve"> </w:t>
      </w:r>
      <w:r w:rsidR="003716B3">
        <w:rPr>
          <w:rFonts w:ascii="Times New Roman" w:hAnsi="Times New Roman"/>
          <w:i/>
        </w:rPr>
        <w:t xml:space="preserve">Ducha </w:t>
      </w:r>
      <w:r w:rsidRPr="004E3C95">
        <w:rPr>
          <w:rFonts w:ascii="Times New Roman" w:hAnsi="Times New Roman"/>
          <w:i/>
        </w:rPr>
        <w:t>vidíme málokdy. Většinou se objeví během společné služby. Uvěřil a vyrostl jsem v církvi, kde na důkaz přijetí Ducha svatého musel člověk začít mluvit v jazycích. Časem jsem zjistil, že to u některých nebyl projev Ducha, ale duše, protože lidé za každou cenu chtěli mluvit v jazycích, aby tím dokázali, že jsou pokřtěni v Duchu svatém.  Jiní, když se na ně tlačilo, že musí začít mluvit, se cítili obviněni, že nejsou naplněni Duchem. Že nejsou hodni, dost dobří apod. Byli i ti, kteří přestali chodit do církví. Na druhou stranu musím říci, že je dobré mluvit duchovními jazyky. (Více při vyučování o jazycích.)</w:t>
      </w:r>
    </w:p>
    <w:p w:rsidR="00DF7AF9" w:rsidRDefault="003716B3" w:rsidP="00EE6F6D">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Dnes se již na to tak netlačí jako v době, kdy jsem uvěřil. Aspoň ne veřejně</w:t>
      </w:r>
      <w:r w:rsidR="00EE6F6D">
        <w:rPr>
          <w:rFonts w:ascii="Times New Roman" w:hAnsi="Times New Roman"/>
          <w:i/>
        </w:rPr>
        <w:t xml:space="preserve"> </w:t>
      </w:r>
      <w:proofErr w:type="gramStart"/>
      <w:r w:rsidR="004E3C95" w:rsidRPr="004E3C95">
        <w:rPr>
          <w:rFonts w:ascii="Times New Roman" w:hAnsi="Times New Roman"/>
          <w:i/>
        </w:rPr>
        <w:t>na</w:t>
      </w:r>
      <w:proofErr w:type="gramEnd"/>
      <w:r w:rsidR="004E3C95" w:rsidRPr="004E3C95">
        <w:rPr>
          <w:rFonts w:ascii="Times New Roman" w:hAnsi="Times New Roman"/>
          <w:i/>
        </w:rPr>
        <w:t xml:space="preserve"> </w:t>
      </w:r>
    </w:p>
    <w:p w:rsidR="00EE6F6D" w:rsidRDefault="00EE6F6D" w:rsidP="004E3C95">
      <w:pPr>
        <w:spacing w:after="0"/>
        <w:jc w:val="both"/>
        <w:rPr>
          <w:rFonts w:ascii="Times New Roman" w:hAnsi="Times New Roman"/>
          <w:i/>
        </w:rPr>
      </w:pPr>
    </w:p>
    <w:p w:rsidR="00EE6F6D" w:rsidRDefault="00EE6F6D" w:rsidP="004E3C95">
      <w:pPr>
        <w:spacing w:after="0"/>
        <w:jc w:val="both"/>
        <w:rPr>
          <w:rFonts w:ascii="Times New Roman" w:hAnsi="Times New Roman"/>
          <w:i/>
        </w:rPr>
      </w:pPr>
    </w:p>
    <w:p w:rsidR="004E3C95" w:rsidRPr="004E3C95" w:rsidRDefault="009D3EBB" w:rsidP="004E3C95">
      <w:pPr>
        <w:spacing w:after="0"/>
        <w:jc w:val="both"/>
        <w:rPr>
          <w:rFonts w:ascii="Times New Roman" w:hAnsi="Times New Roman"/>
          <w:i/>
        </w:rPr>
      </w:pPr>
      <w:r>
        <w:rPr>
          <w:rFonts w:ascii="Times New Roman" w:hAnsi="Times New Roman"/>
          <w:i/>
          <w:noProof/>
          <w:lang w:eastAsia="cs-CZ"/>
        </w:rPr>
        <w:pict>
          <v:shape id="_x0000_s1212" type="#_x0000_t202" style="position:absolute;left:0;text-align:left;margin-left:419.3pt;margin-top:11.7pt;width:78.9pt;height:25.65pt;z-index:251811840">
            <v:textbox style="mso-next-textbox:#_x0000_s1212">
              <w:txbxContent>
                <w:p w:rsidR="00C05F17" w:rsidRDefault="00C05F17" w:rsidP="000441B7">
                  <w:r>
                    <w:t xml:space="preserve">  POZNÁMKY</w:t>
                  </w:r>
                </w:p>
              </w:txbxContent>
            </v:textbox>
          </v:shape>
        </w:pict>
      </w:r>
      <w:r>
        <w:rPr>
          <w:rFonts w:ascii="Times New Roman" w:hAnsi="Times New Roman"/>
          <w:i/>
          <w:noProof/>
          <w:lang w:eastAsia="cs-CZ"/>
        </w:rPr>
        <w:pict>
          <v:shape id="_x0000_s1207" type="#_x0000_t32" style="position:absolute;left:0;text-align:left;margin-left:392.45pt;margin-top:3.75pt;width:3.25pt;height:733.3pt;z-index:251807744" o:connectortype="straight"/>
        </w:pict>
      </w:r>
      <w:r w:rsidR="004E3C95" w:rsidRPr="004E3C95">
        <w:rPr>
          <w:rFonts w:ascii="Times New Roman" w:hAnsi="Times New Roman"/>
          <w:i/>
        </w:rPr>
        <w:t xml:space="preserve">společné platformě církví. Přesto vnímám, že to mnoho vedoucích z charismatických a letničních církví stále tako vnímá, i když již o tom nemluví nahlas. </w:t>
      </w:r>
    </w:p>
    <w:p w:rsidR="004E3C95" w:rsidRPr="004E3C95" w:rsidRDefault="003716B3" w:rsidP="004E3C95">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Potřebujeme si uvědomit, co Pavel píše na začátku 12. Kapitoly 1. Korintských:</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1. Jsou rozdíly v darech milosti (rozdílná obdarování), ale tentýž Duch,</w:t>
      </w:r>
    </w:p>
    <w:p w:rsidR="004E3C95" w:rsidRPr="004E3C95" w:rsidRDefault="004E3C95" w:rsidP="004E3C95">
      <w:pPr>
        <w:spacing w:after="0"/>
        <w:jc w:val="both"/>
        <w:rPr>
          <w:rFonts w:ascii="Times New Roman" w:hAnsi="Times New Roman"/>
          <w:i/>
        </w:rPr>
      </w:pPr>
      <w:r w:rsidRPr="004E3C95">
        <w:rPr>
          <w:rFonts w:ascii="Times New Roman" w:hAnsi="Times New Roman"/>
          <w:i/>
        </w:rPr>
        <w:t>2. Jsou rozdíly v službách (rozdílné služby), ale tentýž Pán,</w:t>
      </w:r>
    </w:p>
    <w:p w:rsidR="004E3C95" w:rsidRPr="004E3C95" w:rsidRDefault="004E3C95" w:rsidP="004E3C95">
      <w:pPr>
        <w:spacing w:after="0"/>
        <w:jc w:val="both"/>
        <w:rPr>
          <w:rFonts w:ascii="Times New Roman" w:hAnsi="Times New Roman"/>
          <w:i/>
        </w:rPr>
      </w:pPr>
      <w:r w:rsidRPr="004E3C95">
        <w:rPr>
          <w:rFonts w:ascii="Times New Roman" w:hAnsi="Times New Roman"/>
          <w:i/>
        </w:rPr>
        <w:t>3. Jsou rozdíly v působení, ale tentýž Bůh.</w:t>
      </w:r>
    </w:p>
    <w:p w:rsidR="003716B3" w:rsidRDefault="003716B3" w:rsidP="004E3C95">
      <w:pPr>
        <w:spacing w:after="0"/>
        <w:jc w:val="both"/>
        <w:rPr>
          <w:rFonts w:ascii="Times New Roman" w:hAnsi="Times New Roman"/>
          <w:i/>
        </w:rPr>
      </w:pPr>
    </w:p>
    <w:p w:rsidR="003716B3" w:rsidRDefault="004E3C95" w:rsidP="004E3C95">
      <w:pPr>
        <w:spacing w:after="0"/>
        <w:jc w:val="both"/>
        <w:rPr>
          <w:rFonts w:ascii="Times New Roman" w:hAnsi="Times New Roman"/>
          <w:i/>
        </w:rPr>
      </w:pPr>
      <w:r w:rsidRPr="004E3C95">
        <w:rPr>
          <w:rFonts w:ascii="Times New Roman" w:hAnsi="Times New Roman"/>
          <w:i/>
        </w:rPr>
        <w:t>Vidíme, že jde o tři věci. O dary, o služby, o působení. Někdy to nedokážeme rozlišit a smícháme vše dohromady pod názvem duchovní dary. Budeme se rozlišením více věnovat v dalších kapitolách.</w:t>
      </w:r>
    </w:p>
    <w:p w:rsidR="003716B3" w:rsidRDefault="004E3C95" w:rsidP="004E3C95">
      <w:pPr>
        <w:spacing w:after="0"/>
        <w:jc w:val="both"/>
        <w:rPr>
          <w:rFonts w:ascii="Times New Roman" w:hAnsi="Times New Roman"/>
          <w:i/>
        </w:rPr>
      </w:pPr>
      <w:r w:rsidRPr="004E3C95">
        <w:rPr>
          <w:rFonts w:ascii="Times New Roman" w:hAnsi="Times New Roman"/>
          <w:i/>
        </w:rPr>
        <w:t>Teď bych rád, kdybychom si uvědomili jednu důležitou věc. Duch svatý se skrze nás projevuje různými způsoby, tak jak sám chce. Dary, které dává, se mohou projevovat jinak u jednoho a jinak u druhého.</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Uvedu příklad: někdo vždy svazuje mocnosti, vyhání démony, jiný vyznává svobodu ve jménu Ježíš a Boží slovo, někdo je puzen Duchem ke křiku, jiný k tichosti, někdo má zvláštní projevy (pláč, sténání, </w:t>
      </w:r>
      <w:proofErr w:type="gramStart"/>
      <w:r w:rsidRPr="004E3C95">
        <w:rPr>
          <w:rFonts w:ascii="Times New Roman" w:hAnsi="Times New Roman"/>
          <w:i/>
        </w:rPr>
        <w:t>smích,...).</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Někdo útočí a vykopává v moci Ducha duchovní dveře a boří hradby. Jiný čeká a vchází otevřenými dveřmi. Někdo má výklad formou obrazů, jiný jakoby doslovný překlad apod. Duch svatý používá své děti skrze velmi rozdílné projevy. Nemůžeme říci, že jen takto je to správné a takto již ne. Musíme se spíše naučit rozlišovat mezi projevem Ducha a projevem duše a těla. (Vyučování o slově poznání.)</w:t>
      </w:r>
      <w:r w:rsidRPr="004E3C95">
        <w:rPr>
          <w:rFonts w:ascii="Times New Roman" w:hAnsi="Times New Roman"/>
          <w:i/>
        </w:rPr>
        <w:br/>
      </w:r>
      <w:r w:rsidRPr="004E3C95">
        <w:rPr>
          <w:rFonts w:ascii="Times New Roman" w:hAnsi="Times New Roman"/>
          <w:i/>
        </w:rPr>
        <w:br/>
        <w:t>Tuto úvodní část bych rád zakončil verši, kterými Pán Ježíš vyhlásil nad sebou:</w:t>
      </w:r>
    </w:p>
    <w:p w:rsidR="004E3C95" w:rsidRPr="004E3C95" w:rsidRDefault="004E3C95" w:rsidP="004E3C95">
      <w:pPr>
        <w:spacing w:after="0"/>
        <w:jc w:val="both"/>
        <w:rPr>
          <w:rFonts w:ascii="Times New Roman" w:hAnsi="Times New Roman"/>
          <w:i/>
        </w:rPr>
      </w:pPr>
      <w:r w:rsidRPr="004E3C95">
        <w:rPr>
          <w:rFonts w:ascii="Times New Roman" w:hAnsi="Times New Roman"/>
          <w:i/>
        </w:rPr>
        <w:br/>
        <w:t xml:space="preserve">“Duch Hospodinův jest nade mnou; proto mne pomazal, abych přinesl chudým radostnou zvěst; poslal mne, abych vyhlásil zajatcům propuštění a slepým vrácení zraku, abych propustil zdeptané na svobodu, abych vyhlásil léto milosti </w:t>
      </w:r>
      <w:proofErr w:type="gramStart"/>
      <w:r w:rsidRPr="004E3C95">
        <w:rPr>
          <w:rFonts w:ascii="Times New Roman" w:hAnsi="Times New Roman"/>
          <w:i/>
        </w:rPr>
        <w:t>Hospodinovy.´</w:t>
      </w:r>
      <w:proofErr w:type="gramEnd"/>
      <w:r w:rsidRPr="004E3C95">
        <w:rPr>
          <w:rFonts w:ascii="Times New Roman" w:hAnsi="Times New Roman"/>
          <w:i/>
        </w:rPr>
        <w:t xml:space="preserve"> </w:t>
      </w:r>
    </w:p>
    <w:p w:rsidR="004E3C95" w:rsidRPr="004E3C95" w:rsidRDefault="004E3C95" w:rsidP="004E3C95">
      <w:pPr>
        <w:spacing w:after="0"/>
        <w:jc w:val="both"/>
        <w:rPr>
          <w:rFonts w:ascii="Times New Roman" w:hAnsi="Times New Roman"/>
          <w:i/>
        </w:rPr>
      </w:pPr>
      <w:r w:rsidRPr="004E3C95">
        <w:rPr>
          <w:rFonts w:ascii="Times New Roman" w:hAnsi="Times New Roman"/>
          <w:i/>
        </w:rPr>
        <w:br/>
      </w:r>
      <w:r w:rsidRPr="004E3C95">
        <w:rPr>
          <w:rFonts w:ascii="Times New Roman" w:hAnsi="Times New Roman"/>
          <w:i/>
        </w:rPr>
        <w:br/>
        <w:t>Není to podobné jako to, co nám Ježíš říká: Lukáš 24:49  „Hle, sesílám na vás, co slíbil můj Otec; zůstaňte ve městě, dokud nebudete vyzbrojeni mocí z výsosti."</w:t>
      </w:r>
    </w:p>
    <w:p w:rsidR="003716B3" w:rsidRDefault="003716B3" w:rsidP="004E3C95">
      <w:pPr>
        <w:spacing w:after="0"/>
        <w:jc w:val="both"/>
        <w:rPr>
          <w:rFonts w:ascii="Times New Roman" w:hAnsi="Times New Roman"/>
        </w:rPr>
      </w:pPr>
    </w:p>
    <w:p w:rsidR="003716B3" w:rsidRDefault="003716B3" w:rsidP="004E3C95">
      <w:pPr>
        <w:spacing w:after="0"/>
        <w:jc w:val="both"/>
        <w:rPr>
          <w:rFonts w:ascii="Times New Roman" w:hAnsi="Times New Roman"/>
          <w:i/>
        </w:rPr>
      </w:pPr>
      <w:r w:rsidRPr="003716B3">
        <w:rPr>
          <w:rFonts w:ascii="Times New Roman" w:hAnsi="Times New Roman"/>
          <w:i/>
        </w:rPr>
        <w:t>Srovnej a napiš si, co nám Ježíš říká, že máme dělat s tím, co vyhlásil nad sebou Ježíš v </w:t>
      </w:r>
      <w:proofErr w:type="gramStart"/>
      <w:r w:rsidRPr="003716B3">
        <w:rPr>
          <w:rFonts w:ascii="Times New Roman" w:hAnsi="Times New Roman"/>
          <w:i/>
        </w:rPr>
        <w:t>Lukáš</w:t>
      </w:r>
      <w:proofErr w:type="gramEnd"/>
      <w:r w:rsidRPr="003716B3">
        <w:rPr>
          <w:rFonts w:ascii="Times New Roman" w:hAnsi="Times New Roman"/>
          <w:i/>
        </w:rPr>
        <w:t xml:space="preserve"> 4:18-19</w:t>
      </w:r>
      <w:r w:rsidR="00DF7AF9">
        <w:rPr>
          <w:rFonts w:ascii="Times New Roman" w:hAnsi="Times New Roman"/>
          <w:i/>
        </w:rPr>
        <w:t>:</w:t>
      </w:r>
    </w:p>
    <w:p w:rsidR="00DF7AF9" w:rsidRPr="003716B3" w:rsidRDefault="00DF7AF9" w:rsidP="004E3C95">
      <w:pPr>
        <w:spacing w:after="0"/>
        <w:jc w:val="both"/>
        <w:rPr>
          <w:rFonts w:ascii="Times New Roman" w:hAnsi="Times New Roman"/>
          <w:i/>
        </w:rPr>
      </w:pPr>
      <w:r>
        <w:rPr>
          <w:rFonts w:ascii="Times New Roman" w:hAnsi="Times New Roman"/>
          <w:i/>
        </w:rPr>
        <w:t>Co máme dělat:                                                        Co vyhlásil nad sebou Ježíš:</w:t>
      </w:r>
    </w:p>
    <w:p w:rsidR="00DF7AF9" w:rsidRPr="00DF7AF9" w:rsidRDefault="00DF7AF9" w:rsidP="00DF7AF9">
      <w:pPr>
        <w:pStyle w:val="Normlnweb"/>
        <w:textAlignment w:val="baseline"/>
        <w:rPr>
          <w:rFonts w:asciiTheme="minorHAnsi" w:hAnsiTheme="minorHAnsi" w:cs="Arial"/>
          <w:i/>
          <w:color w:val="2B2B2B"/>
          <w:sz w:val="22"/>
          <w:szCs w:val="22"/>
        </w:rPr>
      </w:pPr>
      <w:r>
        <w:rPr>
          <w:rFonts w:asciiTheme="minorHAnsi" w:hAnsiTheme="minorHAnsi" w:cs="Arial"/>
          <w:i/>
          <w:color w:val="2B2B2B"/>
          <w:sz w:val="22"/>
          <w:szCs w:val="22"/>
        </w:rPr>
        <w:t>-------------------------------------------                            -------------------------------------------------</w:t>
      </w:r>
      <w:r>
        <w:rPr>
          <w:rFonts w:asciiTheme="minorHAnsi" w:hAnsiTheme="minorHAnsi" w:cs="Arial"/>
          <w:i/>
          <w:color w:val="2B2B2B"/>
          <w:sz w:val="22"/>
          <w:szCs w:val="22"/>
        </w:rPr>
        <w:br/>
        <w:t>-------------------------------------------                            --------------------------------------------------------------------------------------------                            --------------------------------------------------------------------------------------------                            --------------------------------------------------------------------------------------------                            -------------------------------------------------</w:t>
      </w:r>
      <w:r>
        <w:rPr>
          <w:rFonts w:asciiTheme="minorHAnsi" w:hAnsiTheme="minorHAnsi" w:cs="Arial"/>
          <w:i/>
          <w:color w:val="2B2B2B"/>
          <w:sz w:val="22"/>
          <w:szCs w:val="22"/>
        </w:rPr>
        <w:br/>
        <w:t>-------------------------------------------                            --------------------------------------------------------------------------------------------                            -------------------------------------------------</w:t>
      </w:r>
    </w:p>
    <w:p w:rsidR="00EE6F6D" w:rsidRDefault="00DF7AF9" w:rsidP="000441B7">
      <w:pPr>
        <w:spacing w:after="0"/>
        <w:jc w:val="both"/>
        <w:rPr>
          <w:rFonts w:ascii="Times New Roman" w:hAnsi="Times New Roman"/>
        </w:rPr>
      </w:pPr>
      <w:r w:rsidRPr="004E3C95">
        <w:rPr>
          <w:rFonts w:ascii="Times New Roman" w:hAnsi="Times New Roman"/>
          <w:i/>
        </w:rPr>
        <w:t>Zkusme i my</w:t>
      </w:r>
      <w:r>
        <w:rPr>
          <w:rFonts w:ascii="Times New Roman" w:hAnsi="Times New Roman"/>
          <w:i/>
        </w:rPr>
        <w:t xml:space="preserve"> ve vší pokoře a úctě k Pánu</w:t>
      </w:r>
      <w:r w:rsidRPr="004E3C95">
        <w:rPr>
          <w:rFonts w:ascii="Times New Roman" w:hAnsi="Times New Roman"/>
          <w:i/>
        </w:rPr>
        <w:t xml:space="preserve"> vyhlásit nad sebou že : „Duch Hospodinův je nade </w:t>
      </w:r>
      <w:proofErr w:type="gramStart"/>
      <w:r w:rsidRPr="004E3C95">
        <w:rPr>
          <w:rFonts w:ascii="Times New Roman" w:hAnsi="Times New Roman"/>
          <w:i/>
        </w:rPr>
        <w:t>mnou....“, vždyť</w:t>
      </w:r>
      <w:proofErr w:type="gramEnd"/>
      <w:r w:rsidRPr="004E3C95">
        <w:rPr>
          <w:rFonts w:ascii="Times New Roman" w:hAnsi="Times New Roman"/>
          <w:i/>
        </w:rPr>
        <w:t xml:space="preserve"> zde je všechno, co nám, Ježíš říká, že máme dělat</w:t>
      </w:r>
      <w:r>
        <w:rPr>
          <w:rFonts w:ascii="Times New Roman" w:hAnsi="Times New Roman"/>
        </w:rPr>
        <w:t>.</w:t>
      </w:r>
    </w:p>
    <w:p w:rsidR="00EE6F6D" w:rsidRDefault="00EE6F6D" w:rsidP="000441B7">
      <w:pPr>
        <w:spacing w:after="0"/>
        <w:jc w:val="both"/>
        <w:rPr>
          <w:rFonts w:ascii="Times New Roman" w:hAnsi="Times New Roman"/>
        </w:rPr>
      </w:pPr>
    </w:p>
    <w:p w:rsidR="00EE6F6D" w:rsidRDefault="00EE6F6D" w:rsidP="000441B7">
      <w:pPr>
        <w:spacing w:after="0"/>
        <w:jc w:val="both"/>
        <w:rPr>
          <w:rFonts w:ascii="Times New Roman" w:hAnsi="Times New Roman"/>
        </w:rPr>
      </w:pPr>
    </w:p>
    <w:p w:rsidR="00EE6F6D" w:rsidRDefault="009D3EBB" w:rsidP="000441B7">
      <w:pPr>
        <w:spacing w:after="0"/>
        <w:jc w:val="both"/>
        <w:rPr>
          <w:rFonts w:ascii="Times New Roman" w:hAnsi="Times New Roman"/>
        </w:rPr>
      </w:pPr>
      <w:r w:rsidRPr="009D3EBB">
        <w:rPr>
          <w:rFonts w:ascii="Times New Roman" w:hAnsi="Times New Roman"/>
          <w:b/>
          <w:i/>
          <w:noProof/>
          <w:lang w:eastAsia="cs-CZ"/>
        </w:rPr>
        <w:lastRenderedPageBreak/>
        <w:pict>
          <v:shape id="_x0000_s1218" type="#_x0000_t202" style="position:absolute;left:0;text-align:left;margin-left:418.55pt;margin-top:1.5pt;width:78.9pt;height:25.65pt;z-index:251816960">
            <v:textbox style="mso-next-textbox:#_x0000_s1218">
              <w:txbxContent>
                <w:p w:rsidR="00C05F17" w:rsidRDefault="00C05F17" w:rsidP="00CD334B">
                  <w:r>
                    <w:t xml:space="preserve">  POZNÁMKY</w:t>
                  </w:r>
                </w:p>
              </w:txbxContent>
            </v:textbox>
          </v:shape>
        </w:pict>
      </w:r>
      <w:r w:rsidRPr="009D3EBB">
        <w:rPr>
          <w:rFonts w:ascii="Times New Roman" w:hAnsi="Times New Roman"/>
          <w:b/>
          <w:i/>
          <w:noProof/>
          <w:lang w:eastAsia="cs-CZ"/>
        </w:rPr>
        <w:pict>
          <v:shape id="_x0000_s1214" type="#_x0000_t32" style="position:absolute;left:0;text-align:left;margin-left:394.7pt;margin-top:1.05pt;width:3.25pt;height:733.3pt;z-index:251812864" o:connectortype="straight"/>
        </w:pict>
      </w:r>
    </w:p>
    <w:p w:rsidR="00EE6F6D" w:rsidRDefault="00EE6F6D" w:rsidP="000441B7">
      <w:pPr>
        <w:spacing w:after="0"/>
        <w:jc w:val="both"/>
        <w:rPr>
          <w:b/>
          <w:i/>
          <w:lang w:eastAsia="cs-CZ"/>
        </w:rPr>
      </w:pPr>
      <w:r w:rsidRPr="00EE6F6D">
        <w:rPr>
          <w:rFonts w:ascii="Times New Roman" w:hAnsi="Times New Roman"/>
          <w:b/>
          <w:i/>
        </w:rPr>
        <w:t>II. Rozdělení a jejich působení</w:t>
      </w:r>
      <w:r w:rsidR="00886F17" w:rsidRPr="00EE6F6D">
        <w:rPr>
          <w:b/>
          <w:i/>
          <w:lang w:eastAsia="cs-CZ"/>
        </w:rPr>
        <w:tab/>
      </w:r>
    </w:p>
    <w:p w:rsidR="00EE6F6D" w:rsidRDefault="00EE6F6D" w:rsidP="000441B7">
      <w:pPr>
        <w:spacing w:after="0"/>
        <w:jc w:val="both"/>
        <w:rPr>
          <w:b/>
          <w:i/>
          <w:lang w:eastAsia="cs-CZ"/>
        </w:rPr>
      </w:pPr>
    </w:p>
    <w:p w:rsidR="00EE6F6D" w:rsidRDefault="00EE6F6D" w:rsidP="00EE6F6D">
      <w:pPr>
        <w:spacing w:after="0"/>
        <w:jc w:val="both"/>
        <w:rPr>
          <w:i/>
          <w:lang w:eastAsia="cs-CZ"/>
        </w:rPr>
      </w:pPr>
      <w:r>
        <w:rPr>
          <w:i/>
          <w:lang w:eastAsia="cs-CZ"/>
        </w:rPr>
        <w:t>Když b</w:t>
      </w:r>
      <w:r w:rsidR="00876EDE">
        <w:rPr>
          <w:i/>
          <w:lang w:eastAsia="cs-CZ"/>
        </w:rPr>
        <w:t xml:space="preserve">ych chtěl vyjádřit rozdíl mezi </w:t>
      </w:r>
      <w:r>
        <w:rPr>
          <w:i/>
          <w:lang w:eastAsia="cs-CZ"/>
        </w:rPr>
        <w:t xml:space="preserve">ovocem Ducha svatého a dary Ducha svatého, pak bych to nejjednodušeji </w:t>
      </w:r>
      <w:r w:rsidR="00876EDE">
        <w:rPr>
          <w:i/>
          <w:lang w:eastAsia="cs-CZ"/>
        </w:rPr>
        <w:t>řekl takto:</w:t>
      </w:r>
    </w:p>
    <w:p w:rsidR="00876EDE" w:rsidRDefault="00876EDE" w:rsidP="00EE6F6D">
      <w:pPr>
        <w:spacing w:after="0"/>
        <w:jc w:val="both"/>
        <w:rPr>
          <w:i/>
          <w:lang w:eastAsia="cs-CZ"/>
        </w:rPr>
      </w:pPr>
      <w:r w:rsidRPr="00876EDE">
        <w:rPr>
          <w:i/>
          <w:u w:val="single"/>
          <w:lang w:eastAsia="cs-CZ"/>
        </w:rPr>
        <w:t>Ovoce Ducha svatého je budování charakteru Božího služebníka, dary Ducha svatého pak nadpřirozený nástroj ke službě daný služebníkovi přímo Bohem.</w:t>
      </w:r>
      <w:r>
        <w:rPr>
          <w:i/>
          <w:lang w:eastAsia="cs-CZ"/>
        </w:rPr>
        <w:t xml:space="preserve"> </w:t>
      </w:r>
      <w:r w:rsidR="0005574D">
        <w:rPr>
          <w:i/>
          <w:lang w:eastAsia="cs-CZ"/>
        </w:rPr>
        <w:t>Obojí by však mělo růst zároveň, jinak se nástroj v ruce věřícího může stát nebezpečným jak lidem kolem, tak pro církev a nepřináší slávu Bohu a Božímu království, ale spíše naopak.</w:t>
      </w:r>
      <w:r w:rsidR="0005574D">
        <w:rPr>
          <w:i/>
          <w:lang w:eastAsia="cs-CZ"/>
        </w:rPr>
        <w:br/>
        <w:t>(</w:t>
      </w:r>
      <w:proofErr w:type="gramStart"/>
      <w:r w:rsidR="0005574D">
        <w:rPr>
          <w:i/>
          <w:lang w:eastAsia="cs-CZ"/>
        </w:rPr>
        <w:t>podobně  jako</w:t>
      </w:r>
      <w:proofErr w:type="gramEnd"/>
      <w:r w:rsidR="0005574D">
        <w:rPr>
          <w:i/>
          <w:lang w:eastAsia="cs-CZ"/>
        </w:rPr>
        <w:t xml:space="preserve"> auto v rukách člověka, který neumí řídit, vrtačka v rukou člověka, který je nešikovný, nebo řeznický nůž v rukou šíleného řezníka)</w:t>
      </w:r>
    </w:p>
    <w:p w:rsidR="0005574D" w:rsidRDefault="0005574D" w:rsidP="00EE6F6D">
      <w:pPr>
        <w:spacing w:after="0"/>
        <w:jc w:val="both"/>
        <w:rPr>
          <w:i/>
          <w:lang w:eastAsia="cs-CZ"/>
        </w:rPr>
      </w:pPr>
    </w:p>
    <w:p w:rsidR="00876EDE" w:rsidRDefault="00876EDE" w:rsidP="00EE6F6D">
      <w:pPr>
        <w:spacing w:after="0"/>
        <w:jc w:val="both"/>
        <w:rPr>
          <w:i/>
          <w:lang w:eastAsia="cs-CZ"/>
        </w:rPr>
      </w:pPr>
      <w:r>
        <w:rPr>
          <w:i/>
          <w:lang w:eastAsia="cs-CZ"/>
        </w:rPr>
        <w:t xml:space="preserve">Proč potřebují Boží služebníci (a Bůh touží, aby jimi byli všichni) takové nadpřirozené nástroje? </w:t>
      </w:r>
      <w:r w:rsidR="005321D4">
        <w:rPr>
          <w:i/>
          <w:lang w:eastAsia="cs-CZ"/>
        </w:rPr>
        <w:t xml:space="preserve"> Jsou k tomu minimálně dva důvody</w:t>
      </w:r>
      <w:r>
        <w:rPr>
          <w:i/>
          <w:lang w:eastAsia="cs-CZ"/>
        </w:rPr>
        <w:t>:</w:t>
      </w:r>
    </w:p>
    <w:p w:rsidR="005321D4" w:rsidRDefault="005321D4" w:rsidP="00EE6F6D">
      <w:pPr>
        <w:spacing w:after="0"/>
        <w:jc w:val="both"/>
        <w:rPr>
          <w:i/>
          <w:lang w:eastAsia="cs-CZ"/>
        </w:rPr>
      </w:pPr>
    </w:p>
    <w:p w:rsidR="00876EDE" w:rsidRDefault="00876EDE" w:rsidP="00883CF1">
      <w:pPr>
        <w:pStyle w:val="Odstavecseseznamem"/>
        <w:numPr>
          <w:ilvl w:val="0"/>
          <w:numId w:val="12"/>
        </w:numPr>
        <w:spacing w:after="0"/>
        <w:jc w:val="both"/>
        <w:rPr>
          <w:i/>
          <w:lang w:eastAsia="cs-CZ"/>
        </w:rPr>
      </w:pPr>
      <w:r>
        <w:rPr>
          <w:i/>
          <w:lang w:eastAsia="cs-CZ"/>
        </w:rPr>
        <w:t>aby bylo vidět, že jde o dílo Boží</w:t>
      </w:r>
      <w:r w:rsidR="005321D4">
        <w:rPr>
          <w:i/>
          <w:lang w:eastAsia="cs-CZ"/>
        </w:rPr>
        <w:t>,</w:t>
      </w:r>
    </w:p>
    <w:p w:rsidR="00876EDE" w:rsidRDefault="00876EDE" w:rsidP="00883CF1">
      <w:pPr>
        <w:pStyle w:val="Odstavecseseznamem"/>
        <w:numPr>
          <w:ilvl w:val="0"/>
          <w:numId w:val="12"/>
        </w:numPr>
        <w:spacing w:after="0"/>
        <w:jc w:val="both"/>
        <w:rPr>
          <w:i/>
          <w:lang w:eastAsia="cs-CZ"/>
        </w:rPr>
      </w:pPr>
      <w:r>
        <w:rPr>
          <w:i/>
          <w:lang w:eastAsia="cs-CZ"/>
        </w:rPr>
        <w:t>nebojujeme proti tělu a krvi, ale proti duchovním mocnostem zla v </w:t>
      </w:r>
      <w:proofErr w:type="spellStart"/>
      <w:r>
        <w:rPr>
          <w:i/>
          <w:lang w:eastAsia="cs-CZ"/>
        </w:rPr>
        <w:t>ponebeských</w:t>
      </w:r>
      <w:proofErr w:type="spellEnd"/>
      <w:r>
        <w:rPr>
          <w:i/>
          <w:lang w:eastAsia="cs-CZ"/>
        </w:rPr>
        <w:t xml:space="preserve"> oblastech (</w:t>
      </w:r>
      <w:proofErr w:type="spellStart"/>
      <w:r>
        <w:rPr>
          <w:i/>
          <w:lang w:eastAsia="cs-CZ"/>
        </w:rPr>
        <w:t>Ef</w:t>
      </w:r>
      <w:proofErr w:type="spellEnd"/>
      <w:r>
        <w:rPr>
          <w:i/>
          <w:lang w:eastAsia="cs-CZ"/>
        </w:rPr>
        <w:t xml:space="preserve"> 6) – proto potřebujeme také mít nadpřirozené-duchovní nástroje k tomuto boji</w:t>
      </w:r>
      <w:r w:rsidR="005321D4">
        <w:rPr>
          <w:i/>
          <w:lang w:eastAsia="cs-CZ"/>
        </w:rPr>
        <w:t>.</w:t>
      </w:r>
    </w:p>
    <w:p w:rsidR="00F105B1" w:rsidRDefault="00E828AE" w:rsidP="00E828AE">
      <w:pPr>
        <w:spacing w:after="0"/>
        <w:jc w:val="both"/>
        <w:rPr>
          <w:i/>
          <w:lang w:eastAsia="cs-CZ"/>
        </w:rPr>
      </w:pPr>
      <w:r>
        <w:rPr>
          <w:i/>
          <w:lang w:eastAsia="cs-CZ"/>
        </w:rPr>
        <w:br/>
        <w:t>Bůh rozdal svým dětem mnoho darů k užitku a k užívání, ale těchto devět, které jsou uvedené v 1. listě Korintským ve 12. kapitole, je skutečnou demonstrací Božího nadpřirozeného jednání a jsou evidentní u věřících, kteří p</w:t>
      </w:r>
      <w:r w:rsidR="00F105B1">
        <w:rPr>
          <w:i/>
          <w:lang w:eastAsia="cs-CZ"/>
        </w:rPr>
        <w:t xml:space="preserve">řijali do svých životů moc Boží, jsou oblečení mocí z </w:t>
      </w:r>
      <w:proofErr w:type="gramStart"/>
      <w:r w:rsidR="00F105B1">
        <w:rPr>
          <w:i/>
          <w:lang w:eastAsia="cs-CZ"/>
        </w:rPr>
        <w:t>výsosti</w:t>
      </w:r>
      <w:r>
        <w:rPr>
          <w:i/>
          <w:lang w:eastAsia="cs-CZ"/>
        </w:rPr>
        <w:t>–</w:t>
      </w:r>
      <w:r w:rsidR="00F105B1">
        <w:rPr>
          <w:i/>
          <w:lang w:eastAsia="cs-CZ"/>
        </w:rPr>
        <w:t xml:space="preserve"> křest</w:t>
      </w:r>
      <w:proofErr w:type="gramEnd"/>
      <w:r>
        <w:rPr>
          <w:i/>
          <w:lang w:eastAsia="cs-CZ"/>
        </w:rPr>
        <w:t xml:space="preserve"> Duchem svatým.</w:t>
      </w:r>
      <w:r w:rsidR="00F105B1">
        <w:rPr>
          <w:i/>
          <w:lang w:eastAsia="cs-CZ"/>
        </w:rPr>
        <w:t xml:space="preserve"> (Lukáš 24, Skutky 1)</w:t>
      </w:r>
    </w:p>
    <w:p w:rsidR="007B10A1" w:rsidRDefault="00F105B1" w:rsidP="00E828AE">
      <w:pPr>
        <w:spacing w:after="0"/>
        <w:jc w:val="both"/>
        <w:rPr>
          <w:i/>
          <w:lang w:eastAsia="cs-CZ"/>
        </w:rPr>
      </w:pPr>
      <w:r>
        <w:rPr>
          <w:i/>
          <w:lang w:eastAsia="cs-CZ"/>
        </w:rPr>
        <w:br/>
        <w:t>Již předtím na ně Ježíš vdech svého Ducha (Jan20), teď se jedná o MOC – nadpřirozené Boží nástroje – moc z výsosti. Někdy se tyto dvě situace spojí a věřící je znovuzrozen (přijetí Ducha svatého</w:t>
      </w:r>
      <w:r w:rsidR="007B10A1">
        <w:rPr>
          <w:i/>
          <w:lang w:eastAsia="cs-CZ"/>
        </w:rPr>
        <w:t xml:space="preserve"> při uvěření a vydání </w:t>
      </w:r>
      <w:proofErr w:type="gramStart"/>
      <w:r w:rsidR="007B10A1">
        <w:rPr>
          <w:i/>
          <w:lang w:eastAsia="cs-CZ"/>
        </w:rPr>
        <w:t>se Kristu)</w:t>
      </w:r>
      <w:r>
        <w:rPr>
          <w:i/>
          <w:lang w:eastAsia="cs-CZ"/>
        </w:rPr>
        <w:t xml:space="preserve"> a zároveň</w:t>
      </w:r>
      <w:proofErr w:type="gramEnd"/>
      <w:r>
        <w:rPr>
          <w:i/>
          <w:lang w:eastAsia="cs-CZ"/>
        </w:rPr>
        <w:t xml:space="preserve"> je pokřtěn Duchem svatým (je oblečen mocí z výsosti). Jindy je to rozdělené a věřící může být oblečen mocí z výsosti po několika dnech, týdnech a doko</w:t>
      </w:r>
      <w:r w:rsidR="007B10A1">
        <w:rPr>
          <w:i/>
          <w:lang w:eastAsia="cs-CZ"/>
        </w:rPr>
        <w:t>nce letech po svém obrácení se.</w:t>
      </w:r>
    </w:p>
    <w:p w:rsidR="00F105B1" w:rsidRDefault="00F105B1" w:rsidP="00E828AE">
      <w:pPr>
        <w:spacing w:after="0"/>
        <w:jc w:val="both"/>
        <w:rPr>
          <w:i/>
          <w:lang w:eastAsia="cs-CZ"/>
        </w:rPr>
      </w:pPr>
      <w:r>
        <w:rPr>
          <w:i/>
          <w:lang w:eastAsia="cs-CZ"/>
        </w:rPr>
        <w:t xml:space="preserve"> </w:t>
      </w:r>
      <w:r w:rsidR="007B10A1">
        <w:rPr>
          <w:i/>
          <w:lang w:eastAsia="cs-CZ"/>
        </w:rPr>
        <w:t>A n</w:t>
      </w:r>
      <w:r>
        <w:rPr>
          <w:i/>
          <w:lang w:eastAsia="cs-CZ"/>
        </w:rPr>
        <w:t>ěkdy nikdy.</w:t>
      </w:r>
      <w:r w:rsidR="007B10A1">
        <w:rPr>
          <w:i/>
          <w:lang w:eastAsia="cs-CZ"/>
        </w:rPr>
        <w:t xml:space="preserve"> </w:t>
      </w:r>
      <w:r>
        <w:rPr>
          <w:i/>
          <w:lang w:eastAsia="cs-CZ"/>
        </w:rPr>
        <w:t>(Skutky</w:t>
      </w:r>
      <w:r w:rsidR="007B10A1">
        <w:rPr>
          <w:i/>
          <w:lang w:eastAsia="cs-CZ"/>
        </w:rPr>
        <w:t>19)</w:t>
      </w:r>
    </w:p>
    <w:p w:rsidR="007B10A1" w:rsidRDefault="007B10A1" w:rsidP="00E828AE">
      <w:pPr>
        <w:spacing w:after="0"/>
        <w:jc w:val="both"/>
        <w:rPr>
          <w:i/>
          <w:lang w:eastAsia="cs-CZ"/>
        </w:rPr>
      </w:pPr>
      <w:r>
        <w:rPr>
          <w:i/>
          <w:lang w:eastAsia="cs-CZ"/>
        </w:rPr>
        <w:t>Tento „křest“ může Bůh seslat sám od sebe na člověka, který se modlí, jindy skrze modlitbu a vkládání rukou jiných služebníků, jindy při evangelizaci a kázání Božího slova…. Bůh to dělá tak, jak sám chce.</w:t>
      </w:r>
    </w:p>
    <w:p w:rsidR="002E2052" w:rsidRDefault="007B10A1" w:rsidP="002E2052">
      <w:pPr>
        <w:spacing w:after="0"/>
        <w:jc w:val="both"/>
        <w:rPr>
          <w:i/>
          <w:lang w:eastAsia="cs-CZ"/>
        </w:rPr>
      </w:pPr>
      <w:r>
        <w:rPr>
          <w:i/>
          <w:lang w:eastAsia="cs-CZ"/>
        </w:rPr>
        <w:br/>
        <w:t xml:space="preserve">Těchto darů ve 12. kapitole </w:t>
      </w:r>
      <w:r w:rsidR="002E2052">
        <w:rPr>
          <w:i/>
          <w:lang w:eastAsia="cs-CZ"/>
        </w:rPr>
        <w:t xml:space="preserve">1. Korintským </w:t>
      </w:r>
      <w:r>
        <w:rPr>
          <w:i/>
          <w:lang w:eastAsia="cs-CZ"/>
        </w:rPr>
        <w:t>je popsáno devět:</w:t>
      </w:r>
      <w:r w:rsidR="002E2052">
        <w:rPr>
          <w:i/>
          <w:lang w:eastAsia="cs-CZ"/>
        </w:rPr>
        <w:t xml:space="preserve"> </w:t>
      </w:r>
      <w:r w:rsidR="002E2052" w:rsidRPr="002E2052">
        <w:rPr>
          <w:i/>
          <w:lang w:eastAsia="cs-CZ"/>
        </w:rPr>
        <w:t> </w:t>
      </w:r>
    </w:p>
    <w:p w:rsidR="002E2052" w:rsidRPr="002E2052" w:rsidRDefault="002E2052" w:rsidP="002E2052">
      <w:pPr>
        <w:spacing w:after="0"/>
        <w:jc w:val="both"/>
        <w:rPr>
          <w:i/>
          <w:lang w:eastAsia="cs-CZ"/>
        </w:rPr>
      </w:pPr>
      <w:r w:rsidRPr="002E2052">
        <w:rPr>
          <w:i/>
          <w:lang w:eastAsia="cs-CZ"/>
        </w:rPr>
        <w:t xml:space="preserve">Neboť jednomu je skrze Ducha dáváno </w:t>
      </w:r>
      <w:r w:rsidRPr="002E2052">
        <w:rPr>
          <w:b/>
          <w:i/>
          <w:u w:val="single"/>
          <w:lang w:eastAsia="cs-CZ"/>
        </w:rPr>
        <w:t>slovo moudrosti</w:t>
      </w:r>
      <w:r w:rsidRPr="002E2052">
        <w:rPr>
          <w:i/>
          <w:lang w:eastAsia="cs-CZ"/>
        </w:rPr>
        <w:t xml:space="preserve">, jinému podle téhož Ducha </w:t>
      </w:r>
      <w:r w:rsidRPr="002E2052">
        <w:rPr>
          <w:b/>
          <w:i/>
          <w:u w:val="single"/>
          <w:lang w:eastAsia="cs-CZ"/>
        </w:rPr>
        <w:t>slovo poznání</w:t>
      </w:r>
      <w:r w:rsidRPr="002E2052">
        <w:rPr>
          <w:i/>
          <w:lang w:eastAsia="cs-CZ"/>
        </w:rPr>
        <w:t>;</w:t>
      </w:r>
      <w:r>
        <w:rPr>
          <w:i/>
          <w:lang w:eastAsia="cs-CZ"/>
        </w:rPr>
        <w:t xml:space="preserve"> </w:t>
      </w:r>
      <w:r w:rsidRPr="002E2052">
        <w:rPr>
          <w:i/>
          <w:lang w:eastAsia="cs-CZ"/>
        </w:rPr>
        <w:t xml:space="preserve">dalšímu </w:t>
      </w:r>
      <w:r w:rsidRPr="002E2052">
        <w:rPr>
          <w:b/>
          <w:i/>
          <w:u w:val="single"/>
          <w:lang w:eastAsia="cs-CZ"/>
        </w:rPr>
        <w:t>víra</w:t>
      </w:r>
      <w:r w:rsidRPr="002E2052">
        <w:rPr>
          <w:i/>
          <w:lang w:eastAsia="cs-CZ"/>
        </w:rPr>
        <w:t xml:space="preserve"> v témž Duchu, jinému </w:t>
      </w:r>
      <w:r w:rsidRPr="002E2052">
        <w:rPr>
          <w:b/>
          <w:i/>
          <w:u w:val="single"/>
          <w:lang w:eastAsia="cs-CZ"/>
        </w:rPr>
        <w:t xml:space="preserve">dary uzdravování </w:t>
      </w:r>
      <w:r w:rsidRPr="002E2052">
        <w:rPr>
          <w:i/>
          <w:lang w:eastAsia="cs-CZ"/>
        </w:rPr>
        <w:t>v témž Duchu;</w:t>
      </w:r>
      <w:r>
        <w:rPr>
          <w:i/>
          <w:lang w:eastAsia="cs-CZ"/>
        </w:rPr>
        <w:t xml:space="preserve"> </w:t>
      </w:r>
      <w:r w:rsidRPr="002E2052">
        <w:rPr>
          <w:i/>
          <w:lang w:eastAsia="cs-CZ"/>
        </w:rPr>
        <w:t xml:space="preserve">jinému </w:t>
      </w:r>
      <w:r w:rsidRPr="002E2052">
        <w:rPr>
          <w:b/>
          <w:i/>
          <w:u w:val="single"/>
          <w:lang w:eastAsia="cs-CZ"/>
        </w:rPr>
        <w:t>působení mocných činů</w:t>
      </w:r>
      <w:r w:rsidRPr="002E2052">
        <w:rPr>
          <w:i/>
          <w:lang w:eastAsia="cs-CZ"/>
        </w:rPr>
        <w:t xml:space="preserve">, jinému </w:t>
      </w:r>
      <w:r w:rsidRPr="002E2052">
        <w:rPr>
          <w:b/>
          <w:i/>
          <w:u w:val="single"/>
          <w:lang w:eastAsia="cs-CZ"/>
        </w:rPr>
        <w:t>proroctví</w:t>
      </w:r>
      <w:r w:rsidRPr="002E2052">
        <w:rPr>
          <w:i/>
          <w:lang w:eastAsia="cs-CZ"/>
        </w:rPr>
        <w:t xml:space="preserve">, jinému </w:t>
      </w:r>
      <w:r w:rsidRPr="002E2052">
        <w:rPr>
          <w:b/>
          <w:i/>
          <w:u w:val="single"/>
          <w:lang w:eastAsia="cs-CZ"/>
        </w:rPr>
        <w:t>rozlišování duchů</w:t>
      </w:r>
      <w:r w:rsidRPr="002E2052">
        <w:rPr>
          <w:i/>
          <w:lang w:eastAsia="cs-CZ"/>
        </w:rPr>
        <w:t xml:space="preserve">, dalšímu </w:t>
      </w:r>
      <w:r w:rsidRPr="002E2052">
        <w:rPr>
          <w:b/>
          <w:i/>
          <w:u w:val="single"/>
          <w:lang w:eastAsia="cs-CZ"/>
        </w:rPr>
        <w:t>druhy jazyků</w:t>
      </w:r>
      <w:r w:rsidRPr="002E2052">
        <w:rPr>
          <w:i/>
          <w:lang w:eastAsia="cs-CZ"/>
        </w:rPr>
        <w:t xml:space="preserve">, jinému pak </w:t>
      </w:r>
      <w:r w:rsidRPr="002E2052">
        <w:rPr>
          <w:b/>
          <w:i/>
          <w:u w:val="single"/>
          <w:lang w:eastAsia="cs-CZ"/>
        </w:rPr>
        <w:t>výklad jazyků</w:t>
      </w:r>
      <w:r w:rsidRPr="002E2052">
        <w:rPr>
          <w:i/>
          <w:lang w:eastAsia="cs-CZ"/>
        </w:rPr>
        <w:t>.</w:t>
      </w:r>
      <w:r>
        <w:rPr>
          <w:i/>
          <w:lang w:eastAsia="cs-CZ"/>
        </w:rPr>
        <w:t xml:space="preserve"> </w:t>
      </w:r>
      <w:r w:rsidRPr="002E2052">
        <w:rPr>
          <w:i/>
          <w:lang w:eastAsia="cs-CZ"/>
        </w:rPr>
        <w:t>Avšak to všechno působí jeden a týž Duch, který rozděluje ka</w:t>
      </w:r>
      <w:r>
        <w:rPr>
          <w:i/>
          <w:lang w:eastAsia="cs-CZ"/>
        </w:rPr>
        <w:t>ždému jednotlivě, jak sám chce.</w:t>
      </w:r>
    </w:p>
    <w:p w:rsidR="002E2052" w:rsidRDefault="002E2052" w:rsidP="002E2052">
      <w:pPr>
        <w:spacing w:after="0"/>
        <w:jc w:val="both"/>
        <w:rPr>
          <w:i/>
          <w:lang w:eastAsia="cs-CZ"/>
        </w:rPr>
      </w:pPr>
      <w:r>
        <w:rPr>
          <w:i/>
          <w:lang w:eastAsia="cs-CZ"/>
        </w:rPr>
        <w:br/>
        <w:t>Rozdělil jsem si je podle sebe do tří skupin. Během času jsem zjistil, že většinou jsou v těchto skupinách i věřícím rozdány. Tedy, pokud se projevuje jeden dar ze skupiny, Duch svatý dal i ostatní, které však nejsou tak zjevné a používané věřícím. (pokud si to uvědomí, pak je může u sebe objevit a začít je také používat)</w:t>
      </w:r>
    </w:p>
    <w:p w:rsidR="0005574D" w:rsidRDefault="0005574D" w:rsidP="002E2052">
      <w:pPr>
        <w:spacing w:after="0"/>
        <w:jc w:val="both"/>
        <w:rPr>
          <w:i/>
          <w:lang w:eastAsia="cs-CZ"/>
        </w:rPr>
      </w:pPr>
    </w:p>
    <w:p w:rsidR="0005574D" w:rsidRDefault="0005574D" w:rsidP="002E2052">
      <w:pPr>
        <w:spacing w:after="0"/>
        <w:jc w:val="both"/>
        <w:rPr>
          <w:i/>
          <w:lang w:eastAsia="cs-CZ"/>
        </w:rPr>
      </w:pPr>
    </w:p>
    <w:p w:rsidR="0005574D" w:rsidRDefault="009D3EBB" w:rsidP="002E2052">
      <w:pPr>
        <w:spacing w:after="0"/>
        <w:jc w:val="both"/>
        <w:rPr>
          <w:i/>
          <w:lang w:eastAsia="cs-CZ"/>
        </w:rPr>
      </w:pPr>
      <w:r>
        <w:rPr>
          <w:i/>
          <w:noProof/>
          <w:lang w:eastAsia="cs-CZ"/>
        </w:rPr>
        <w:pict>
          <v:shape id="_x0000_s1219" type="#_x0000_t202" style="position:absolute;left:0;text-align:left;margin-left:417.8pt;margin-top:.3pt;width:78.9pt;height:25.65pt;z-index:251817984">
            <v:textbox style="mso-next-textbox:#_x0000_s1219">
              <w:txbxContent>
                <w:p w:rsidR="00C05F17" w:rsidRDefault="00C05F17" w:rsidP="00CD334B">
                  <w:r>
                    <w:t xml:space="preserve">  POZNÁMKY</w:t>
                  </w:r>
                </w:p>
              </w:txbxContent>
            </v:textbox>
          </v:shape>
        </w:pict>
      </w:r>
      <w:r>
        <w:rPr>
          <w:i/>
          <w:noProof/>
          <w:lang w:eastAsia="cs-CZ"/>
        </w:rPr>
        <w:pict>
          <v:shape id="_x0000_s1215" type="#_x0000_t32" style="position:absolute;left:0;text-align:left;margin-left:396.2pt;margin-top:2.85pt;width:3.25pt;height:733.3pt;z-index:251813888" o:connectortype="straight"/>
        </w:pict>
      </w:r>
      <w:r w:rsidR="002E2052">
        <w:rPr>
          <w:i/>
          <w:lang w:eastAsia="cs-CZ"/>
        </w:rPr>
        <w:t>Je to moje rozdělení a vychází pouze z praxe, kterou jsem během chození s Pánem zažil.</w:t>
      </w:r>
      <w:r w:rsidR="002E2052">
        <w:rPr>
          <w:i/>
          <w:lang w:eastAsia="cs-CZ"/>
        </w:rPr>
        <w:br/>
      </w:r>
      <w:r w:rsidR="002E2052">
        <w:rPr>
          <w:i/>
          <w:lang w:eastAsia="cs-CZ"/>
        </w:rPr>
        <w:br/>
      </w:r>
      <w:r w:rsidR="0005574D">
        <w:rPr>
          <w:i/>
          <w:lang w:eastAsia="cs-CZ"/>
        </w:rPr>
        <w:t>Rozdělení do skupin:</w:t>
      </w:r>
    </w:p>
    <w:p w:rsidR="0005574D" w:rsidRPr="0005574D" w:rsidRDefault="0005574D" w:rsidP="002E2052">
      <w:pPr>
        <w:spacing w:after="0"/>
        <w:jc w:val="both"/>
        <w:rPr>
          <w:b/>
          <w:i/>
          <w:lang w:eastAsia="cs-CZ"/>
        </w:rPr>
      </w:pPr>
      <w:r w:rsidRPr="0005574D">
        <w:rPr>
          <w:b/>
          <w:i/>
          <w:lang w:eastAsia="cs-CZ"/>
        </w:rPr>
        <w:t>slovo moudrosti, slovo poznání, rozlišování duchů</w:t>
      </w:r>
      <w:r>
        <w:rPr>
          <w:b/>
          <w:i/>
          <w:lang w:eastAsia="cs-CZ"/>
        </w:rPr>
        <w:t>,</w:t>
      </w:r>
    </w:p>
    <w:p w:rsidR="0005574D" w:rsidRDefault="0005574D" w:rsidP="002E2052">
      <w:pPr>
        <w:spacing w:after="0"/>
        <w:jc w:val="both"/>
        <w:rPr>
          <w:i/>
          <w:lang w:eastAsia="cs-CZ"/>
        </w:rPr>
      </w:pPr>
      <w:r>
        <w:rPr>
          <w:i/>
          <w:lang w:eastAsia="cs-CZ"/>
        </w:rPr>
        <w:t>(mají společné poznávání, vidění, skrze které může přijít řešení)</w:t>
      </w:r>
    </w:p>
    <w:p w:rsidR="0005574D" w:rsidRDefault="0005574D" w:rsidP="002E2052">
      <w:pPr>
        <w:spacing w:after="0"/>
        <w:jc w:val="both"/>
        <w:rPr>
          <w:b/>
          <w:i/>
          <w:lang w:eastAsia="cs-CZ"/>
        </w:rPr>
      </w:pPr>
      <w:r w:rsidRPr="0005574D">
        <w:rPr>
          <w:b/>
          <w:i/>
          <w:lang w:eastAsia="cs-CZ"/>
        </w:rPr>
        <w:t>víra, dary uzdravování,</w:t>
      </w:r>
      <w:r>
        <w:rPr>
          <w:b/>
          <w:i/>
          <w:lang w:eastAsia="cs-CZ"/>
        </w:rPr>
        <w:t xml:space="preserve"> </w:t>
      </w:r>
      <w:r w:rsidRPr="0005574D">
        <w:rPr>
          <w:b/>
          <w:i/>
          <w:lang w:eastAsia="cs-CZ"/>
        </w:rPr>
        <w:t xml:space="preserve">působení mocných činů,  </w:t>
      </w:r>
    </w:p>
    <w:p w:rsidR="0005574D" w:rsidRDefault="00AB2FD2" w:rsidP="002E2052">
      <w:pPr>
        <w:spacing w:after="0"/>
        <w:jc w:val="both"/>
        <w:rPr>
          <w:i/>
          <w:lang w:eastAsia="cs-CZ"/>
        </w:rPr>
      </w:pPr>
      <w:r>
        <w:rPr>
          <w:i/>
          <w:lang w:eastAsia="cs-CZ"/>
        </w:rPr>
        <w:t>(s</w:t>
      </w:r>
      <w:r w:rsidR="003B7A9C">
        <w:rPr>
          <w:i/>
          <w:lang w:eastAsia="cs-CZ"/>
        </w:rPr>
        <w:t>polečný jmenovatelem je zde Boží moc,</w:t>
      </w:r>
      <w:r>
        <w:rPr>
          <w:i/>
          <w:lang w:eastAsia="cs-CZ"/>
        </w:rPr>
        <w:t xml:space="preserve"> k uskutečnění zázraků)</w:t>
      </w:r>
    </w:p>
    <w:p w:rsidR="00AB2FD2" w:rsidRDefault="00AB2FD2" w:rsidP="002E2052">
      <w:pPr>
        <w:spacing w:after="0"/>
        <w:jc w:val="both"/>
        <w:rPr>
          <w:b/>
          <w:i/>
          <w:lang w:eastAsia="cs-CZ"/>
        </w:rPr>
      </w:pPr>
      <w:r>
        <w:rPr>
          <w:b/>
          <w:i/>
          <w:lang w:eastAsia="cs-CZ"/>
        </w:rPr>
        <w:t>proroctví, jazyky, výklad jazyků.</w:t>
      </w:r>
    </w:p>
    <w:p w:rsidR="00AB2FD2" w:rsidRDefault="00AB2FD2" w:rsidP="002E2052">
      <w:pPr>
        <w:spacing w:after="0"/>
        <w:jc w:val="both"/>
        <w:rPr>
          <w:i/>
          <w:lang w:eastAsia="cs-CZ"/>
        </w:rPr>
      </w:pPr>
      <w:r>
        <w:rPr>
          <w:i/>
          <w:lang w:eastAsia="cs-CZ"/>
        </w:rPr>
        <w:t>(stahování okamžitého a živého Božího slova)</w:t>
      </w:r>
    </w:p>
    <w:p w:rsidR="0078340D" w:rsidRDefault="0078340D" w:rsidP="002E2052">
      <w:pPr>
        <w:spacing w:after="0"/>
        <w:jc w:val="both"/>
        <w:rPr>
          <w:b/>
          <w:i/>
          <w:lang w:eastAsia="cs-CZ"/>
        </w:rPr>
      </w:pPr>
    </w:p>
    <w:p w:rsidR="000D78B3" w:rsidRDefault="000D78B3" w:rsidP="002E2052">
      <w:pPr>
        <w:spacing w:after="0"/>
        <w:jc w:val="both"/>
        <w:rPr>
          <w:b/>
          <w:i/>
          <w:lang w:eastAsia="cs-CZ"/>
        </w:rPr>
      </w:pPr>
      <w:r>
        <w:rPr>
          <w:b/>
          <w:i/>
          <w:lang w:eastAsia="cs-CZ"/>
        </w:rPr>
        <w:t>Toto rozdělení není pravidlem, nebo zákonem. Duch svatý rozdává, jak sám chce. Do různých situací a služeb, podle toho jak se mění služba věřícího, Bůh přidává další dary. Dary mohou být utlumeny změnou služby, ale nikdy nezaniknou a ani je Duch svatý nebere zpět.</w:t>
      </w:r>
    </w:p>
    <w:p w:rsidR="000D78B3" w:rsidRDefault="000D78B3" w:rsidP="002E2052">
      <w:pPr>
        <w:spacing w:after="0"/>
        <w:jc w:val="both"/>
        <w:rPr>
          <w:b/>
          <w:i/>
          <w:u w:val="single"/>
          <w:lang w:eastAsia="cs-CZ"/>
        </w:rPr>
      </w:pPr>
      <w:r w:rsidRPr="000D78B3">
        <w:rPr>
          <w:b/>
          <w:i/>
          <w:u w:val="single"/>
          <w:lang w:eastAsia="cs-CZ"/>
        </w:rPr>
        <w:t>Někdy děláme chy</w:t>
      </w:r>
      <w:r>
        <w:rPr>
          <w:b/>
          <w:i/>
          <w:u w:val="single"/>
          <w:lang w:eastAsia="cs-CZ"/>
        </w:rPr>
        <w:t>bu</w:t>
      </w:r>
      <w:r w:rsidRPr="000D78B3">
        <w:rPr>
          <w:b/>
          <w:i/>
          <w:u w:val="single"/>
          <w:lang w:eastAsia="cs-CZ"/>
        </w:rPr>
        <w:t>, že některý z darů přestaneme používat, protože si myslíme,</w:t>
      </w:r>
    </w:p>
    <w:p w:rsidR="000D78B3" w:rsidRDefault="000D78B3" w:rsidP="002E2052">
      <w:pPr>
        <w:spacing w:after="0"/>
        <w:jc w:val="both"/>
        <w:rPr>
          <w:b/>
          <w:i/>
          <w:u w:val="single"/>
          <w:lang w:eastAsia="cs-CZ"/>
        </w:rPr>
      </w:pPr>
      <w:r>
        <w:rPr>
          <w:b/>
          <w:i/>
          <w:u w:val="single"/>
          <w:lang w:eastAsia="cs-CZ"/>
        </w:rPr>
        <w:t xml:space="preserve"> že je</w:t>
      </w:r>
      <w:r w:rsidRPr="000D78B3">
        <w:rPr>
          <w:b/>
          <w:i/>
          <w:u w:val="single"/>
          <w:lang w:eastAsia="cs-CZ"/>
        </w:rPr>
        <w:t xml:space="preserve"> již nepotřebujeme, nebo v určité denomin</w:t>
      </w:r>
      <w:r>
        <w:rPr>
          <w:b/>
          <w:i/>
          <w:u w:val="single"/>
          <w:lang w:eastAsia="cs-CZ"/>
        </w:rPr>
        <w:t>aci</w:t>
      </w:r>
      <w:r w:rsidRPr="000D78B3">
        <w:rPr>
          <w:b/>
          <w:i/>
          <w:u w:val="single"/>
          <w:lang w:eastAsia="cs-CZ"/>
        </w:rPr>
        <w:t xml:space="preserve"> není zvykem</w:t>
      </w:r>
      <w:r>
        <w:rPr>
          <w:b/>
          <w:i/>
          <w:u w:val="single"/>
          <w:lang w:eastAsia="cs-CZ"/>
        </w:rPr>
        <w:t xml:space="preserve"> duchovní dary používat.</w:t>
      </w:r>
    </w:p>
    <w:p w:rsidR="0078340D" w:rsidRDefault="000D78B3" w:rsidP="0078340D">
      <w:pPr>
        <w:spacing w:after="0"/>
        <w:jc w:val="both"/>
        <w:rPr>
          <w:i/>
          <w:lang w:eastAsia="cs-CZ"/>
        </w:rPr>
      </w:pPr>
      <w:r>
        <w:rPr>
          <w:b/>
          <w:i/>
          <w:u w:val="single"/>
          <w:lang w:eastAsia="cs-CZ"/>
        </w:rPr>
        <w:br/>
      </w:r>
      <w:r>
        <w:rPr>
          <w:i/>
          <w:lang w:eastAsia="cs-CZ"/>
        </w:rPr>
        <w:t>Bůh nám nedá něco zbytečně. Pokud dává dar tak proto, abychom ho používali. My se jen potřebujeme naučit ho používat (rozlišit, kdy používám duchovní dar, nebo jednám ze sebe), naučit se kdy ho používat</w:t>
      </w:r>
      <w:r w:rsidR="0078340D">
        <w:rPr>
          <w:i/>
          <w:lang w:eastAsia="cs-CZ"/>
        </w:rPr>
        <w:t xml:space="preserve"> a jak. To se nenaučím, pokud ho nezačnu používat. Čím více ho používám, tím více se učím. (nenaučím se dělat se dřevem, pokud nechci vzít do ruky pilu, hoblík, nebo dláto)</w:t>
      </w:r>
    </w:p>
    <w:p w:rsidR="0078340D" w:rsidRDefault="0078340D" w:rsidP="0078340D">
      <w:pPr>
        <w:spacing w:after="0"/>
        <w:jc w:val="both"/>
        <w:rPr>
          <w:i/>
          <w:lang w:eastAsia="cs-CZ"/>
        </w:rPr>
      </w:pPr>
    </w:p>
    <w:p w:rsidR="0078340D" w:rsidRDefault="0078340D" w:rsidP="0078340D">
      <w:pPr>
        <w:spacing w:after="0"/>
        <w:jc w:val="both"/>
        <w:rPr>
          <w:i/>
          <w:lang w:eastAsia="cs-CZ"/>
        </w:rPr>
      </w:pPr>
    </w:p>
    <w:p w:rsidR="0078340D" w:rsidRDefault="0078340D" w:rsidP="00883CF1">
      <w:pPr>
        <w:pStyle w:val="Odstavecseseznamem"/>
        <w:numPr>
          <w:ilvl w:val="0"/>
          <w:numId w:val="13"/>
        </w:numPr>
        <w:spacing w:after="0"/>
        <w:jc w:val="both"/>
        <w:rPr>
          <w:i/>
          <w:lang w:eastAsia="cs-CZ"/>
        </w:rPr>
      </w:pPr>
      <w:r>
        <w:rPr>
          <w:i/>
          <w:lang w:eastAsia="cs-CZ"/>
        </w:rPr>
        <w:t>SLOVO MOUDROSTI, SLOVO POZNÁNÍ A ROZPOZNÁNÍ DUCHŮ</w:t>
      </w:r>
    </w:p>
    <w:p w:rsidR="0078340D" w:rsidRDefault="0078340D" w:rsidP="0078340D">
      <w:pPr>
        <w:spacing w:after="0"/>
        <w:jc w:val="both"/>
        <w:rPr>
          <w:i/>
          <w:lang w:eastAsia="cs-CZ"/>
        </w:rPr>
      </w:pPr>
    </w:p>
    <w:p w:rsidR="0078340D" w:rsidRDefault="0078340D" w:rsidP="0078340D">
      <w:pPr>
        <w:spacing w:after="0"/>
        <w:jc w:val="both"/>
        <w:rPr>
          <w:i/>
          <w:lang w:eastAsia="cs-CZ"/>
        </w:rPr>
      </w:pPr>
      <w:r>
        <w:rPr>
          <w:i/>
          <w:lang w:eastAsia="cs-CZ"/>
        </w:rPr>
        <w:t>Napiš si v jakých situacích a službě potřebuje služebník tyto dary:</w:t>
      </w:r>
    </w:p>
    <w:p w:rsidR="0078340D" w:rsidRDefault="0078340D" w:rsidP="0078340D">
      <w:pPr>
        <w:spacing w:after="0"/>
        <w:jc w:val="both"/>
        <w:rPr>
          <w:i/>
          <w:lang w:eastAsia="cs-CZ"/>
        </w:rPr>
      </w:pPr>
      <w:r>
        <w:rPr>
          <w:i/>
          <w:lang w:eastAsia="cs-CZ"/>
        </w:rPr>
        <w:t>Slovo moudrosti:</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Slovo poznání:</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Rozpoznání duchů:</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p>
    <w:p w:rsidR="00A61D57" w:rsidRDefault="00A61D57" w:rsidP="0078340D">
      <w:pPr>
        <w:spacing w:after="0"/>
        <w:jc w:val="both"/>
        <w:rPr>
          <w:i/>
          <w:lang w:eastAsia="cs-CZ"/>
        </w:rPr>
      </w:pPr>
    </w:p>
    <w:p w:rsidR="00A61D57" w:rsidRDefault="009D3EBB" w:rsidP="0078340D">
      <w:pPr>
        <w:spacing w:after="0"/>
        <w:jc w:val="both"/>
        <w:rPr>
          <w:i/>
          <w:lang w:eastAsia="cs-CZ"/>
        </w:rPr>
      </w:pPr>
      <w:r>
        <w:rPr>
          <w:i/>
          <w:noProof/>
          <w:lang w:eastAsia="cs-CZ"/>
        </w:rPr>
        <w:lastRenderedPageBreak/>
        <w:pict>
          <v:shape id="_x0000_s1220" type="#_x0000_t202" style="position:absolute;left:0;text-align:left;margin-left:416.3pt;margin-top:11.25pt;width:78.9pt;height:25.65pt;z-index:251819008">
            <v:textbox style="mso-next-textbox:#_x0000_s1220">
              <w:txbxContent>
                <w:p w:rsidR="00C05F17" w:rsidRDefault="00C05F17" w:rsidP="00CD334B">
                  <w:r>
                    <w:t xml:space="preserve">  POZNÁMKY</w:t>
                  </w:r>
                </w:p>
              </w:txbxContent>
            </v:textbox>
          </v:shape>
        </w:pict>
      </w:r>
      <w:r>
        <w:rPr>
          <w:i/>
          <w:noProof/>
          <w:lang w:eastAsia="cs-CZ"/>
        </w:rPr>
        <w:pict>
          <v:shape id="_x0000_s1216" type="#_x0000_t32" style="position:absolute;left:0;text-align:left;margin-left:391.7pt;margin-top:12.3pt;width:3.25pt;height:733.3pt;z-index:251814912" o:connectortype="straight"/>
        </w:pict>
      </w:r>
    </w:p>
    <w:p w:rsidR="00E85E68" w:rsidRDefault="00A61D57" w:rsidP="0078340D">
      <w:pPr>
        <w:spacing w:after="0"/>
        <w:jc w:val="both"/>
        <w:rPr>
          <w:i/>
          <w:lang w:eastAsia="cs-CZ"/>
        </w:rPr>
      </w:pPr>
      <w:r>
        <w:rPr>
          <w:i/>
          <w:lang w:eastAsia="cs-CZ"/>
        </w:rPr>
        <w:t xml:space="preserve">Často moudrost vnímáme, jako potřebu pro někoho kdo vede církev, ale tak tomu není. Každý z nás potřebujeme moudrost pro svůj život. Dokonce </w:t>
      </w:r>
      <w:r w:rsidR="00E85E68">
        <w:rPr>
          <w:i/>
          <w:lang w:eastAsia="cs-CZ"/>
        </w:rPr>
        <w:t xml:space="preserve">také </w:t>
      </w:r>
      <w:r>
        <w:rPr>
          <w:i/>
          <w:lang w:eastAsia="cs-CZ"/>
        </w:rPr>
        <w:t>pro velmi praktické věci. Bůh rád dává moudrost těm, kteří o to požádají.</w:t>
      </w:r>
      <w:r w:rsidR="00300E1E">
        <w:rPr>
          <w:i/>
          <w:lang w:eastAsia="cs-CZ"/>
        </w:rPr>
        <w:t xml:space="preserve"> Přečti si Exodus 31, zjistíš, že moudrost a rozumnost je potřeba i řemeslným a uměleckým dovednostem.</w:t>
      </w:r>
    </w:p>
    <w:p w:rsidR="00E85E68" w:rsidRDefault="006C4A1A" w:rsidP="0078340D">
      <w:pPr>
        <w:spacing w:after="0"/>
        <w:jc w:val="both"/>
        <w:rPr>
          <w:i/>
          <w:lang w:eastAsia="cs-CZ"/>
        </w:rPr>
      </w:pPr>
      <w:r>
        <w:rPr>
          <w:i/>
          <w:lang w:eastAsia="cs-CZ"/>
        </w:rPr>
        <w:br/>
      </w:r>
      <w:r w:rsidR="00E85E68">
        <w:rPr>
          <w:i/>
          <w:lang w:eastAsia="cs-CZ"/>
        </w:rPr>
        <w:t xml:space="preserve">K čemu potřebujeme </w:t>
      </w:r>
      <w:r w:rsidR="00E25EE5">
        <w:rPr>
          <w:i/>
          <w:lang w:eastAsia="cs-CZ"/>
        </w:rPr>
        <w:t xml:space="preserve">Boží </w:t>
      </w:r>
      <w:r w:rsidR="00E85E68">
        <w:rPr>
          <w:i/>
          <w:lang w:eastAsia="cs-CZ"/>
        </w:rPr>
        <w:t>moudrost:</w:t>
      </w:r>
    </w:p>
    <w:p w:rsidR="00E85E68" w:rsidRDefault="00E85E68" w:rsidP="00883CF1">
      <w:pPr>
        <w:pStyle w:val="Odstavecseseznamem"/>
        <w:numPr>
          <w:ilvl w:val="0"/>
          <w:numId w:val="15"/>
        </w:numPr>
        <w:spacing w:after="0"/>
        <w:jc w:val="both"/>
        <w:rPr>
          <w:i/>
          <w:lang w:eastAsia="cs-CZ"/>
        </w:rPr>
      </w:pPr>
      <w:r>
        <w:rPr>
          <w:i/>
          <w:lang w:eastAsia="cs-CZ"/>
        </w:rPr>
        <w:t>k záchraně skrze víru (2.Timoteus3:15)</w:t>
      </w:r>
    </w:p>
    <w:p w:rsidR="00E85E68" w:rsidRDefault="00E85E68" w:rsidP="00883CF1">
      <w:pPr>
        <w:pStyle w:val="Odstavecseseznamem"/>
        <w:numPr>
          <w:ilvl w:val="0"/>
          <w:numId w:val="15"/>
        </w:numPr>
        <w:spacing w:after="0"/>
        <w:jc w:val="both"/>
        <w:rPr>
          <w:i/>
          <w:lang w:eastAsia="cs-CZ"/>
        </w:rPr>
      </w:pPr>
      <w:r>
        <w:rPr>
          <w:i/>
          <w:lang w:eastAsia="cs-CZ"/>
        </w:rPr>
        <w:t>k posilnění (Kazatel 7:19)</w:t>
      </w:r>
    </w:p>
    <w:p w:rsidR="00E25EE5" w:rsidRDefault="00E25EE5" w:rsidP="00883CF1">
      <w:pPr>
        <w:pStyle w:val="Odstavecseseznamem"/>
        <w:numPr>
          <w:ilvl w:val="0"/>
          <w:numId w:val="15"/>
        </w:numPr>
        <w:spacing w:after="0"/>
        <w:jc w:val="both"/>
        <w:rPr>
          <w:i/>
          <w:lang w:eastAsia="cs-CZ"/>
        </w:rPr>
      </w:pPr>
      <w:r>
        <w:rPr>
          <w:i/>
          <w:lang w:eastAsia="cs-CZ"/>
        </w:rPr>
        <w:t>proti protivníkům, v pronásledování (Lukáš 21:15, Skutky 6:10)</w:t>
      </w:r>
    </w:p>
    <w:p w:rsidR="00E25EE5" w:rsidRDefault="00E25EE5" w:rsidP="00883CF1">
      <w:pPr>
        <w:pStyle w:val="Odstavecseseznamem"/>
        <w:numPr>
          <w:ilvl w:val="0"/>
          <w:numId w:val="15"/>
        </w:numPr>
        <w:spacing w:after="0"/>
        <w:jc w:val="both"/>
        <w:rPr>
          <w:i/>
          <w:lang w:eastAsia="cs-CZ"/>
        </w:rPr>
      </w:pPr>
      <w:r>
        <w:rPr>
          <w:i/>
          <w:lang w:eastAsia="cs-CZ"/>
        </w:rPr>
        <w:t>k nabytí umu a zručnosti (Exodus 36:2)</w:t>
      </w:r>
    </w:p>
    <w:p w:rsidR="00E25EE5" w:rsidRDefault="00E25EE5" w:rsidP="00883CF1">
      <w:pPr>
        <w:pStyle w:val="Odstavecseseznamem"/>
        <w:numPr>
          <w:ilvl w:val="0"/>
          <w:numId w:val="15"/>
        </w:numPr>
        <w:spacing w:after="0"/>
        <w:jc w:val="both"/>
        <w:rPr>
          <w:i/>
          <w:lang w:eastAsia="cs-CZ"/>
        </w:rPr>
      </w:pPr>
      <w:r>
        <w:rPr>
          <w:i/>
          <w:lang w:eastAsia="cs-CZ"/>
        </w:rPr>
        <w:t xml:space="preserve">k vysvětlování duchovních </w:t>
      </w:r>
      <w:proofErr w:type="gramStart"/>
      <w:r>
        <w:rPr>
          <w:i/>
          <w:lang w:eastAsia="cs-CZ"/>
        </w:rPr>
        <w:t>věcí (1.Korintským</w:t>
      </w:r>
      <w:proofErr w:type="gramEnd"/>
      <w:r>
        <w:rPr>
          <w:i/>
          <w:lang w:eastAsia="cs-CZ"/>
        </w:rPr>
        <w:t xml:space="preserve"> 2:13)</w:t>
      </w:r>
    </w:p>
    <w:p w:rsidR="006C4A1A" w:rsidRDefault="00E25EE5" w:rsidP="00883CF1">
      <w:pPr>
        <w:pStyle w:val="Odstavecseseznamem"/>
        <w:numPr>
          <w:ilvl w:val="0"/>
          <w:numId w:val="15"/>
        </w:numPr>
        <w:spacing w:after="0"/>
        <w:jc w:val="both"/>
        <w:rPr>
          <w:i/>
          <w:lang w:eastAsia="cs-CZ"/>
        </w:rPr>
      </w:pPr>
      <w:r>
        <w:rPr>
          <w:i/>
          <w:lang w:eastAsia="cs-CZ"/>
        </w:rPr>
        <w:t>k vzájemnému vyučování a napomínání (</w:t>
      </w:r>
      <w:proofErr w:type="spellStart"/>
      <w:r w:rsidR="006C4A1A">
        <w:rPr>
          <w:i/>
          <w:lang w:eastAsia="cs-CZ"/>
        </w:rPr>
        <w:t>Koloským</w:t>
      </w:r>
      <w:proofErr w:type="spellEnd"/>
      <w:r w:rsidR="006C4A1A">
        <w:rPr>
          <w:i/>
          <w:lang w:eastAsia="cs-CZ"/>
        </w:rPr>
        <w:t xml:space="preserve"> 3:9)</w:t>
      </w:r>
    </w:p>
    <w:p w:rsidR="006C4A1A" w:rsidRDefault="006C4A1A" w:rsidP="00883CF1">
      <w:pPr>
        <w:pStyle w:val="Odstavecseseznamem"/>
        <w:numPr>
          <w:ilvl w:val="0"/>
          <w:numId w:val="15"/>
        </w:numPr>
        <w:spacing w:after="0"/>
        <w:jc w:val="both"/>
        <w:rPr>
          <w:i/>
          <w:lang w:eastAsia="cs-CZ"/>
        </w:rPr>
      </w:pPr>
      <w:r>
        <w:rPr>
          <w:i/>
          <w:lang w:eastAsia="cs-CZ"/>
        </w:rPr>
        <w:t>skrze církev se má ukázat vládám a autoritám v nebesích  přerozmanitá Boží moudrost</w:t>
      </w:r>
      <w:r w:rsidR="00E25EE5" w:rsidRPr="00E25EE5">
        <w:rPr>
          <w:i/>
          <w:lang w:eastAsia="cs-CZ"/>
        </w:rPr>
        <w:t xml:space="preserve">  </w:t>
      </w:r>
    </w:p>
    <w:p w:rsidR="006C4A1A" w:rsidRDefault="006C4A1A" w:rsidP="00883CF1">
      <w:pPr>
        <w:pStyle w:val="Odstavecseseznamem"/>
        <w:numPr>
          <w:ilvl w:val="0"/>
          <w:numId w:val="15"/>
        </w:numPr>
        <w:spacing w:after="0"/>
        <w:jc w:val="both"/>
        <w:rPr>
          <w:i/>
          <w:lang w:eastAsia="cs-CZ"/>
        </w:rPr>
      </w:pPr>
      <w:r>
        <w:rPr>
          <w:i/>
          <w:lang w:eastAsia="cs-CZ"/>
        </w:rPr>
        <w:t>(napiš si další)</w:t>
      </w:r>
    </w:p>
    <w:p w:rsidR="006C4A1A" w:rsidRDefault="006C4A1A" w:rsidP="00883CF1">
      <w:pPr>
        <w:pStyle w:val="Odstavecseseznamem"/>
        <w:numPr>
          <w:ilvl w:val="0"/>
          <w:numId w:val="15"/>
        </w:numPr>
        <w:spacing w:after="0"/>
        <w:jc w:val="both"/>
        <w:rPr>
          <w:i/>
          <w:lang w:eastAsia="cs-CZ"/>
        </w:rPr>
      </w:pPr>
    </w:p>
    <w:p w:rsidR="006C4A1A" w:rsidRDefault="006C4A1A" w:rsidP="00883CF1">
      <w:pPr>
        <w:pStyle w:val="Odstavecseseznamem"/>
        <w:numPr>
          <w:ilvl w:val="0"/>
          <w:numId w:val="15"/>
        </w:numPr>
        <w:spacing w:after="0"/>
        <w:jc w:val="both"/>
        <w:rPr>
          <w:i/>
          <w:lang w:eastAsia="cs-CZ"/>
        </w:rPr>
      </w:pPr>
    </w:p>
    <w:p w:rsidR="006C4A1A" w:rsidRDefault="006C4A1A" w:rsidP="00883CF1">
      <w:pPr>
        <w:pStyle w:val="Odstavecseseznamem"/>
        <w:numPr>
          <w:ilvl w:val="0"/>
          <w:numId w:val="15"/>
        </w:numPr>
        <w:spacing w:after="0"/>
        <w:jc w:val="both"/>
        <w:rPr>
          <w:i/>
          <w:lang w:eastAsia="cs-CZ"/>
        </w:rPr>
      </w:pPr>
    </w:p>
    <w:p w:rsidR="006C4A1A" w:rsidRDefault="006C4A1A" w:rsidP="00883CF1">
      <w:pPr>
        <w:pStyle w:val="Odstavecseseznamem"/>
        <w:numPr>
          <w:ilvl w:val="0"/>
          <w:numId w:val="15"/>
        </w:numPr>
        <w:spacing w:after="0"/>
        <w:jc w:val="both"/>
        <w:rPr>
          <w:i/>
          <w:lang w:eastAsia="cs-CZ"/>
        </w:rPr>
      </w:pPr>
    </w:p>
    <w:p w:rsidR="006C4A1A" w:rsidRDefault="006C4A1A" w:rsidP="006C4A1A">
      <w:pPr>
        <w:spacing w:after="0"/>
        <w:jc w:val="both"/>
        <w:rPr>
          <w:i/>
          <w:lang w:eastAsia="cs-CZ"/>
        </w:rPr>
      </w:pPr>
    </w:p>
    <w:p w:rsidR="00300E1E" w:rsidRPr="006C4A1A" w:rsidRDefault="00300E1E" w:rsidP="006C4A1A">
      <w:pPr>
        <w:spacing w:after="0"/>
        <w:jc w:val="both"/>
        <w:rPr>
          <w:i/>
          <w:lang w:eastAsia="cs-CZ"/>
        </w:rPr>
      </w:pPr>
      <w:r w:rsidRPr="006C4A1A">
        <w:rPr>
          <w:i/>
          <w:lang w:eastAsia="cs-CZ"/>
        </w:rPr>
        <w:t xml:space="preserve">Jak rozeznám Boží moudrost a poznání od Boha od lidské moudrost a lidského </w:t>
      </w:r>
      <w:proofErr w:type="gramStart"/>
      <w:r w:rsidRPr="006C4A1A">
        <w:rPr>
          <w:i/>
          <w:lang w:eastAsia="cs-CZ"/>
        </w:rPr>
        <w:t>poznání?  (poznání</w:t>
      </w:r>
      <w:proofErr w:type="gramEnd"/>
      <w:r w:rsidRPr="006C4A1A">
        <w:rPr>
          <w:i/>
          <w:lang w:eastAsia="cs-CZ"/>
        </w:rPr>
        <w:t xml:space="preserve"> a moudrost většinou jdou v ruku v ruce a to i v Písmu)</w:t>
      </w:r>
    </w:p>
    <w:p w:rsidR="00300E1E" w:rsidRDefault="00300E1E" w:rsidP="00300E1E">
      <w:pPr>
        <w:spacing w:after="0"/>
        <w:jc w:val="both"/>
        <w:rPr>
          <w:i/>
          <w:lang w:eastAsia="cs-CZ"/>
        </w:rPr>
      </w:pPr>
    </w:p>
    <w:p w:rsidR="00300E1E" w:rsidRPr="00E85E68" w:rsidRDefault="00300E1E" w:rsidP="00883CF1">
      <w:pPr>
        <w:pStyle w:val="Odstavecseseznamem"/>
        <w:numPr>
          <w:ilvl w:val="0"/>
          <w:numId w:val="14"/>
        </w:numPr>
        <w:spacing w:after="0"/>
        <w:jc w:val="both"/>
        <w:rPr>
          <w:i/>
          <w:lang w:eastAsia="cs-CZ"/>
        </w:rPr>
      </w:pPr>
      <w:r w:rsidRPr="00E85E68">
        <w:rPr>
          <w:i/>
          <w:lang w:eastAsia="cs-CZ"/>
        </w:rPr>
        <w:t>Moudrost shůry je především čistá, potom pokojná, mírná, poddajná, plná milosrdenství a dobrého ovoce, nepochybující, bez přetvářky</w:t>
      </w:r>
      <w:r w:rsidR="00E85E68" w:rsidRPr="00E85E68">
        <w:rPr>
          <w:i/>
          <w:lang w:eastAsia="cs-CZ"/>
        </w:rPr>
        <w:t xml:space="preserve"> (Jakub 3:17)</w:t>
      </w:r>
      <w:r w:rsidRPr="00E85E68">
        <w:rPr>
          <w:i/>
          <w:lang w:eastAsia="cs-CZ"/>
        </w:rPr>
        <w:t>.</w:t>
      </w:r>
    </w:p>
    <w:p w:rsidR="00A61D57" w:rsidRDefault="00300E1E" w:rsidP="00883CF1">
      <w:pPr>
        <w:pStyle w:val="Odstavecseseznamem"/>
        <w:numPr>
          <w:ilvl w:val="0"/>
          <w:numId w:val="14"/>
        </w:numPr>
        <w:spacing w:after="0"/>
        <w:jc w:val="both"/>
        <w:rPr>
          <w:i/>
          <w:lang w:eastAsia="cs-CZ"/>
        </w:rPr>
      </w:pPr>
      <w:r w:rsidRPr="00E85E68">
        <w:rPr>
          <w:i/>
          <w:lang w:eastAsia="cs-CZ"/>
        </w:rPr>
        <w:t xml:space="preserve">Vychází z Krista – Kristus Boží moc a Boží </w:t>
      </w:r>
      <w:proofErr w:type="gramStart"/>
      <w:r w:rsidRPr="00E85E68">
        <w:rPr>
          <w:i/>
          <w:lang w:eastAsia="cs-CZ"/>
        </w:rPr>
        <w:t>moudrost (1.Kor</w:t>
      </w:r>
      <w:proofErr w:type="gramEnd"/>
      <w:r w:rsidRPr="00E85E68">
        <w:rPr>
          <w:i/>
          <w:lang w:eastAsia="cs-CZ"/>
        </w:rPr>
        <w:t>.1:24).</w:t>
      </w:r>
    </w:p>
    <w:p w:rsidR="00E85E68" w:rsidRDefault="00E85E68" w:rsidP="00883CF1">
      <w:pPr>
        <w:pStyle w:val="Odstavecseseznamem"/>
        <w:numPr>
          <w:ilvl w:val="0"/>
          <w:numId w:val="14"/>
        </w:numPr>
        <w:spacing w:after="0"/>
        <w:jc w:val="both"/>
        <w:rPr>
          <w:i/>
          <w:lang w:eastAsia="cs-CZ"/>
        </w:rPr>
      </w:pPr>
      <w:r>
        <w:rPr>
          <w:i/>
          <w:lang w:eastAsia="cs-CZ"/>
        </w:rPr>
        <w:t>Vychází z Písma – Hospodinovo svědectví je spolehlivé, prostým lidem dává moudrost (Žalm 19:8)</w:t>
      </w:r>
    </w:p>
    <w:p w:rsidR="00CD334B" w:rsidRDefault="006C4A1A" w:rsidP="00883CF1">
      <w:pPr>
        <w:pStyle w:val="Odstavecseseznamem"/>
        <w:numPr>
          <w:ilvl w:val="0"/>
          <w:numId w:val="14"/>
        </w:numPr>
        <w:spacing w:after="0"/>
        <w:jc w:val="both"/>
        <w:rPr>
          <w:i/>
          <w:lang w:eastAsia="cs-CZ"/>
        </w:rPr>
      </w:pPr>
      <w:r>
        <w:rPr>
          <w:i/>
          <w:lang w:eastAsia="cs-CZ"/>
        </w:rPr>
        <w:t xml:space="preserve">Duch svatý v tobě ti potvrdí, že se jedná o </w:t>
      </w:r>
      <w:r w:rsidR="00A552BC">
        <w:rPr>
          <w:i/>
          <w:lang w:eastAsia="cs-CZ"/>
        </w:rPr>
        <w:t xml:space="preserve">Boží </w:t>
      </w:r>
      <w:proofErr w:type="gramStart"/>
      <w:r>
        <w:rPr>
          <w:i/>
          <w:lang w:eastAsia="cs-CZ"/>
        </w:rPr>
        <w:t>moudrost (1.Korintským</w:t>
      </w:r>
      <w:proofErr w:type="gramEnd"/>
      <w:r>
        <w:rPr>
          <w:i/>
          <w:lang w:eastAsia="cs-CZ"/>
        </w:rPr>
        <w:t xml:space="preserve"> 2:11-16)</w:t>
      </w:r>
    </w:p>
    <w:p w:rsidR="00CD334B" w:rsidRPr="00CD334B" w:rsidRDefault="00CD334B" w:rsidP="00CD334B">
      <w:pPr>
        <w:pStyle w:val="Odstavecseseznamem"/>
        <w:spacing w:after="0"/>
        <w:jc w:val="both"/>
        <w:rPr>
          <w:i/>
          <w:lang w:eastAsia="cs-CZ"/>
        </w:rPr>
      </w:pPr>
    </w:p>
    <w:p w:rsidR="00A552BC" w:rsidRPr="00A552BC" w:rsidRDefault="00A552BC" w:rsidP="00A552BC">
      <w:pPr>
        <w:spacing w:after="0"/>
        <w:jc w:val="both"/>
        <w:rPr>
          <w:i/>
          <w:lang w:eastAsia="cs-CZ"/>
        </w:rPr>
      </w:pPr>
    </w:p>
    <w:p w:rsidR="00A552BC" w:rsidRDefault="00A552BC" w:rsidP="006C4A1A">
      <w:pPr>
        <w:spacing w:after="0"/>
        <w:jc w:val="both"/>
        <w:rPr>
          <w:i/>
          <w:lang w:eastAsia="cs-CZ"/>
        </w:rPr>
      </w:pPr>
      <w:r>
        <w:rPr>
          <w:i/>
          <w:lang w:eastAsia="cs-CZ"/>
        </w:rPr>
        <w:t>Jak můžeme získat Boží moudrost a poznání?</w:t>
      </w:r>
    </w:p>
    <w:p w:rsidR="00A552BC" w:rsidRDefault="00A552BC" w:rsidP="00A552BC">
      <w:pPr>
        <w:spacing w:after="0"/>
        <w:jc w:val="both"/>
        <w:rPr>
          <w:i/>
          <w:lang w:eastAsia="cs-CZ"/>
        </w:rPr>
      </w:pPr>
    </w:p>
    <w:p w:rsidR="00A552BC" w:rsidRDefault="00A552BC" w:rsidP="00883CF1">
      <w:pPr>
        <w:pStyle w:val="Odstavecseseznamem"/>
        <w:numPr>
          <w:ilvl w:val="0"/>
          <w:numId w:val="16"/>
        </w:numPr>
        <w:spacing w:after="0"/>
        <w:jc w:val="both"/>
        <w:rPr>
          <w:i/>
          <w:lang w:eastAsia="cs-CZ"/>
        </w:rPr>
      </w:pPr>
      <w:r>
        <w:rPr>
          <w:i/>
          <w:lang w:eastAsia="cs-CZ"/>
        </w:rPr>
        <w:t>Moudrost dává Hospodin a z jeho úst pochází poznání a rozumnost (Přísloví 2:6)</w:t>
      </w:r>
    </w:p>
    <w:p w:rsidR="00A552BC" w:rsidRDefault="00A552BC" w:rsidP="00883CF1">
      <w:pPr>
        <w:pStyle w:val="Odstavecseseznamem"/>
        <w:numPr>
          <w:ilvl w:val="0"/>
          <w:numId w:val="16"/>
        </w:numPr>
        <w:spacing w:after="0"/>
        <w:jc w:val="both"/>
        <w:rPr>
          <w:i/>
          <w:lang w:eastAsia="cs-CZ"/>
        </w:rPr>
      </w:pPr>
      <w:r w:rsidRPr="00A552BC">
        <w:rPr>
          <w:i/>
          <w:lang w:eastAsia="cs-CZ"/>
        </w:rPr>
        <w:t>Počátek moudrosti je bázeň před Hospodinem, poznání Svatého je rozumnost.</w:t>
      </w:r>
      <w:r>
        <w:rPr>
          <w:i/>
          <w:lang w:eastAsia="cs-CZ"/>
        </w:rPr>
        <w:t xml:space="preserve"> (</w:t>
      </w:r>
      <w:r w:rsidRPr="00A552BC">
        <w:rPr>
          <w:i/>
          <w:lang w:eastAsia="cs-CZ"/>
        </w:rPr>
        <w:t>Přísloví 9:10</w:t>
      </w:r>
      <w:r>
        <w:rPr>
          <w:i/>
          <w:lang w:eastAsia="cs-CZ"/>
        </w:rPr>
        <w:t>)</w:t>
      </w:r>
    </w:p>
    <w:p w:rsidR="001373A3" w:rsidRDefault="00A552BC" w:rsidP="00883CF1">
      <w:pPr>
        <w:pStyle w:val="Odstavecseseznamem"/>
        <w:numPr>
          <w:ilvl w:val="0"/>
          <w:numId w:val="16"/>
        </w:numPr>
        <w:spacing w:after="0"/>
        <w:jc w:val="both"/>
        <w:rPr>
          <w:i/>
          <w:lang w:eastAsia="cs-CZ"/>
        </w:rPr>
      </w:pPr>
      <w:r w:rsidRPr="00A552BC">
        <w:rPr>
          <w:i/>
          <w:lang w:eastAsia="cs-CZ"/>
        </w:rPr>
        <w:t>Nedostává-li se někomu z vás moudrosti, ať ji žádá od Boha, který dává všem štědře a nevyčítá, a bude mu dána.</w:t>
      </w:r>
      <w:r>
        <w:rPr>
          <w:i/>
          <w:lang w:eastAsia="cs-CZ"/>
        </w:rPr>
        <w:t xml:space="preserve"> (Jakub </w:t>
      </w:r>
      <w:r w:rsidR="001373A3">
        <w:rPr>
          <w:i/>
          <w:lang w:eastAsia="cs-CZ"/>
        </w:rPr>
        <w:t>1:5)</w:t>
      </w:r>
    </w:p>
    <w:p w:rsidR="001373A3" w:rsidRDefault="001373A3" w:rsidP="001373A3">
      <w:pPr>
        <w:pStyle w:val="Odstavecseseznamem"/>
        <w:spacing w:after="0"/>
        <w:jc w:val="both"/>
        <w:rPr>
          <w:i/>
          <w:lang w:eastAsia="cs-CZ"/>
        </w:rPr>
      </w:pPr>
    </w:p>
    <w:p w:rsidR="001373A3" w:rsidRDefault="001373A3" w:rsidP="001373A3">
      <w:pPr>
        <w:pStyle w:val="Odstavecseseznamem"/>
        <w:spacing w:after="0"/>
        <w:jc w:val="both"/>
        <w:rPr>
          <w:i/>
          <w:lang w:eastAsia="cs-CZ"/>
        </w:rPr>
      </w:pPr>
      <w:r>
        <w:rPr>
          <w:i/>
          <w:lang w:eastAsia="cs-CZ"/>
        </w:rPr>
        <w:t>Duch svatý dává jak, sám chce, ale také je napsáno, že máme usilovat o dary.</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 xml:space="preserve">Moudrost a poznání, jak jsem již napsal, jde ruku v ruce, Pokud bych </w:t>
      </w:r>
      <w:proofErr w:type="gramStart"/>
      <w:r>
        <w:rPr>
          <w:i/>
          <w:lang w:eastAsia="cs-CZ"/>
        </w:rPr>
        <w:t>je</w:t>
      </w:r>
      <w:proofErr w:type="gramEnd"/>
      <w:r>
        <w:rPr>
          <w:i/>
          <w:lang w:eastAsia="cs-CZ"/>
        </w:rPr>
        <w:t xml:space="preserve"> nějak přirovnal k lidským poznáním pak Boží poznání je Boží analýza situace, jak to Bůh vidí, kde </w:t>
      </w:r>
      <w:r>
        <w:rPr>
          <w:i/>
          <w:lang w:eastAsia="cs-CZ"/>
        </w:rPr>
        <w:lastRenderedPageBreak/>
        <w:t xml:space="preserve">jsme, jak děláme věci, jak to vypadá. </w:t>
      </w:r>
      <w:proofErr w:type="gramStart"/>
      <w:r>
        <w:rPr>
          <w:i/>
          <w:lang w:eastAsia="cs-CZ"/>
        </w:rPr>
        <w:t>Pohled  na</w:t>
      </w:r>
      <w:proofErr w:type="gramEnd"/>
      <w:r>
        <w:rPr>
          <w:i/>
          <w:lang w:eastAsia="cs-CZ"/>
        </w:rPr>
        <w:t xml:space="preserve"> situaci a stav Božíma očima a moudrost Boží je jeho řešení, jeho posunutí apod.</w:t>
      </w:r>
    </w:p>
    <w:p w:rsidR="001373A3" w:rsidRDefault="009D3EBB" w:rsidP="001373A3">
      <w:pPr>
        <w:spacing w:after="0"/>
        <w:jc w:val="both"/>
        <w:rPr>
          <w:i/>
          <w:u w:val="single"/>
          <w:lang w:eastAsia="cs-CZ"/>
        </w:rPr>
      </w:pPr>
      <w:r w:rsidRPr="009D3EBB">
        <w:rPr>
          <w:i/>
          <w:noProof/>
          <w:lang w:eastAsia="cs-CZ"/>
        </w:rPr>
        <w:pict>
          <v:shape id="_x0000_s1221" type="#_x0000_t202" style="position:absolute;left:0;text-align:left;margin-left:417.8pt;margin-top:-29.4pt;width:78.9pt;height:25.65pt;z-index:251820032">
            <v:textbox style="mso-next-textbox:#_x0000_s1221">
              <w:txbxContent>
                <w:p w:rsidR="00C05F17" w:rsidRDefault="00C05F17" w:rsidP="00CD334B">
                  <w:r>
                    <w:t xml:space="preserve">  POZNÁMKY</w:t>
                  </w:r>
                </w:p>
              </w:txbxContent>
            </v:textbox>
          </v:shape>
        </w:pict>
      </w:r>
      <w:r w:rsidRPr="009D3EBB">
        <w:rPr>
          <w:i/>
          <w:noProof/>
          <w:lang w:eastAsia="cs-CZ"/>
        </w:rPr>
        <w:pict>
          <v:shape id="_x0000_s1217" type="#_x0000_t32" style="position:absolute;left:0;text-align:left;margin-left:393.95pt;margin-top:-28.35pt;width:3.25pt;height:733.3pt;z-index:251815936" o:connectortype="straight"/>
        </w:pict>
      </w:r>
    </w:p>
    <w:p w:rsidR="001373A3" w:rsidRDefault="001373A3" w:rsidP="001373A3">
      <w:pPr>
        <w:spacing w:after="0"/>
        <w:jc w:val="both"/>
        <w:rPr>
          <w:i/>
          <w:u w:val="single"/>
          <w:lang w:eastAsia="cs-CZ"/>
        </w:rPr>
      </w:pPr>
    </w:p>
    <w:p w:rsidR="001373A3" w:rsidRPr="001373A3" w:rsidRDefault="001373A3" w:rsidP="001373A3">
      <w:pPr>
        <w:spacing w:after="0"/>
        <w:jc w:val="both"/>
        <w:rPr>
          <w:i/>
          <w:u w:val="single"/>
          <w:lang w:eastAsia="cs-CZ"/>
        </w:rPr>
      </w:pPr>
      <w:r w:rsidRPr="001373A3">
        <w:rPr>
          <w:i/>
          <w:u w:val="single"/>
          <w:lang w:eastAsia="cs-CZ"/>
        </w:rPr>
        <w:t>Je to zjevení Boží o situaci a zjevení Boží jak ji řešit.</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Podobně je tomu i při rozlišení duchů. Potřebujeme prvně poznat základní věc:</w:t>
      </w:r>
    </w:p>
    <w:p w:rsidR="001373A3" w:rsidRDefault="001373A3" w:rsidP="001373A3">
      <w:pPr>
        <w:spacing w:after="0"/>
        <w:jc w:val="both"/>
        <w:rPr>
          <w:i/>
          <w:lang w:eastAsia="cs-CZ"/>
        </w:rPr>
      </w:pPr>
      <w:r>
        <w:rPr>
          <w:i/>
          <w:lang w:eastAsia="cs-CZ"/>
        </w:rPr>
        <w:t>Zde jde o věci z Ducha svatého, nebo je to jiný duch. Někdy se snažíme rozebírat konkrétně, o jakého ducha se jedná, ale to není podstatné. Podstatné je, jak máme s tímto duchem jednat. (svázat, vykázat, zakázat vstup, vymítat….) Je to podobné jako u poznání a moudrosti.</w:t>
      </w:r>
    </w:p>
    <w:p w:rsidR="001373A3" w:rsidRDefault="001373A3" w:rsidP="001373A3">
      <w:pPr>
        <w:spacing w:after="0"/>
        <w:jc w:val="both"/>
        <w:rPr>
          <w:i/>
          <w:lang w:eastAsia="cs-CZ"/>
        </w:rPr>
      </w:pPr>
      <w:r>
        <w:rPr>
          <w:i/>
          <w:lang w:eastAsia="cs-CZ"/>
        </w:rPr>
        <w:t>Někdy nám Duch svatý dá zjevení, o jaké konkrétního ducha se jedná, ale pokud to nevíme, nic se neděje. Každý duch se musí podřídit autoritě jména Ježíš.</w:t>
      </w:r>
    </w:p>
    <w:p w:rsidR="001373A3" w:rsidRDefault="001373A3" w:rsidP="001373A3">
      <w:pPr>
        <w:spacing w:after="0"/>
        <w:jc w:val="both"/>
        <w:rPr>
          <w:i/>
          <w:lang w:eastAsia="cs-CZ"/>
        </w:rPr>
      </w:pPr>
      <w:r>
        <w:rPr>
          <w:i/>
          <w:lang w:eastAsia="cs-CZ"/>
        </w:rPr>
        <w:t>Asi by se dala napsat o tom celá kniha, ale konkrétně v tomto vyučování to není potřeba.</w:t>
      </w:r>
    </w:p>
    <w:p w:rsidR="001373A3" w:rsidRDefault="001373A3" w:rsidP="001373A3">
      <w:pPr>
        <w:spacing w:after="0"/>
        <w:jc w:val="both"/>
        <w:rPr>
          <w:i/>
          <w:lang w:eastAsia="cs-CZ"/>
        </w:rPr>
      </w:pPr>
    </w:p>
    <w:p w:rsidR="001373A3" w:rsidRDefault="00CD334B" w:rsidP="001373A3">
      <w:pPr>
        <w:spacing w:after="0"/>
        <w:jc w:val="both"/>
        <w:rPr>
          <w:i/>
          <w:lang w:eastAsia="cs-CZ"/>
        </w:rPr>
      </w:pPr>
      <w:r>
        <w:rPr>
          <w:i/>
          <w:lang w:eastAsia="cs-CZ"/>
        </w:rPr>
        <w:t xml:space="preserve">Přečti </w:t>
      </w:r>
      <w:proofErr w:type="gramStart"/>
      <w:r>
        <w:rPr>
          <w:i/>
          <w:lang w:eastAsia="cs-CZ"/>
        </w:rPr>
        <w:t>si  Skutky</w:t>
      </w:r>
      <w:proofErr w:type="gramEnd"/>
      <w:r>
        <w:rPr>
          <w:i/>
          <w:lang w:eastAsia="cs-CZ"/>
        </w:rPr>
        <w:t xml:space="preserve"> 15 a popiš  jak/v čem zde fungovalo Boží poznání a Boží moudrost. Také rozpoznání duchů.:</w:t>
      </w:r>
    </w:p>
    <w:p w:rsidR="00CD334B" w:rsidRDefault="00CD334B" w:rsidP="001373A3">
      <w:pPr>
        <w:spacing w:after="0"/>
        <w:jc w:val="both"/>
        <w:rPr>
          <w:i/>
          <w:lang w:eastAsia="cs-CZ"/>
        </w:rPr>
      </w:pPr>
      <w:r>
        <w:rPr>
          <w:i/>
          <w:lang w:eastAsia="cs-CZ"/>
        </w:rPr>
        <w:t>Rozpoznání duchů:</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poznání:</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moudrosti:</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p>
    <w:p w:rsidR="00CD334B" w:rsidRDefault="00CD334B" w:rsidP="001373A3">
      <w:pPr>
        <w:spacing w:after="0"/>
        <w:jc w:val="both"/>
        <w:rPr>
          <w:i/>
          <w:lang w:eastAsia="cs-CZ"/>
        </w:rPr>
      </w:pPr>
    </w:p>
    <w:p w:rsidR="001373A3" w:rsidRDefault="001373A3" w:rsidP="001373A3">
      <w:pPr>
        <w:spacing w:after="0"/>
        <w:jc w:val="both"/>
        <w:rPr>
          <w:i/>
          <w:lang w:eastAsia="cs-CZ"/>
        </w:rPr>
      </w:pPr>
    </w:p>
    <w:p w:rsidR="001373A3" w:rsidRPr="001373A3" w:rsidRDefault="001373A3" w:rsidP="001373A3">
      <w:pPr>
        <w:spacing w:after="0"/>
        <w:jc w:val="both"/>
        <w:rPr>
          <w:i/>
          <w:lang w:eastAsia="cs-CZ"/>
        </w:rPr>
      </w:pPr>
      <w:r>
        <w:rPr>
          <w:i/>
          <w:lang w:eastAsia="cs-CZ"/>
        </w:rPr>
        <w:t xml:space="preserve"> </w:t>
      </w:r>
    </w:p>
    <w:p w:rsidR="006C4A1A" w:rsidRPr="001373A3" w:rsidRDefault="00A552BC" w:rsidP="001373A3">
      <w:pPr>
        <w:spacing w:after="0"/>
        <w:jc w:val="both"/>
        <w:rPr>
          <w:i/>
          <w:lang w:eastAsia="cs-CZ"/>
        </w:rPr>
      </w:pPr>
      <w:r w:rsidRPr="001373A3">
        <w:rPr>
          <w:i/>
          <w:lang w:eastAsia="cs-CZ"/>
        </w:rPr>
        <w:t xml:space="preserve">  </w:t>
      </w:r>
      <w:r w:rsidR="006C4A1A" w:rsidRPr="001373A3">
        <w:rPr>
          <w:i/>
          <w:lang w:eastAsia="cs-CZ"/>
        </w:rPr>
        <w:br/>
      </w:r>
    </w:p>
    <w:p w:rsidR="00300E1E" w:rsidRDefault="00300E1E" w:rsidP="0078340D">
      <w:pPr>
        <w:spacing w:after="0"/>
        <w:jc w:val="both"/>
        <w:rPr>
          <w:i/>
          <w:lang w:eastAsia="cs-CZ"/>
        </w:rPr>
      </w:pPr>
    </w:p>
    <w:p w:rsidR="0078340D" w:rsidRDefault="0078340D"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9D3EBB" w:rsidP="0078340D">
      <w:pPr>
        <w:spacing w:after="0"/>
        <w:jc w:val="both"/>
        <w:rPr>
          <w:i/>
          <w:lang w:eastAsia="cs-CZ"/>
        </w:rPr>
      </w:pPr>
      <w:r>
        <w:rPr>
          <w:i/>
          <w:noProof/>
          <w:lang w:eastAsia="cs-CZ"/>
        </w:rPr>
        <w:lastRenderedPageBreak/>
        <w:pict>
          <v:shape id="_x0000_s1228" type="#_x0000_t202" style="position:absolute;left:0;text-align:left;margin-left:417.05pt;margin-top:13.5pt;width:78.9pt;height:25.65pt;z-index:251826176">
            <v:textbox style="mso-next-textbox:#_x0000_s1228">
              <w:txbxContent>
                <w:p w:rsidR="00C05F17" w:rsidRDefault="00C05F17" w:rsidP="00097894">
                  <w:r>
                    <w:t xml:space="preserve">  POZNÁMKY</w:t>
                  </w:r>
                </w:p>
              </w:txbxContent>
            </v:textbox>
          </v:shape>
        </w:pict>
      </w:r>
      <w:r>
        <w:rPr>
          <w:i/>
          <w:noProof/>
          <w:lang w:eastAsia="cs-CZ"/>
        </w:rPr>
        <w:pict>
          <v:shape id="_x0000_s1223" type="#_x0000_t32" style="position:absolute;left:0;text-align:left;margin-left:393.95pt;margin-top:14.55pt;width:3.25pt;height:733.3pt;z-index:251821056" o:connectortype="straight"/>
        </w:pict>
      </w:r>
    </w:p>
    <w:p w:rsidR="00255097" w:rsidRDefault="00255097" w:rsidP="0078340D">
      <w:pPr>
        <w:spacing w:after="0"/>
        <w:jc w:val="both"/>
        <w:rPr>
          <w:i/>
          <w:lang w:eastAsia="cs-CZ"/>
        </w:rPr>
      </w:pPr>
    </w:p>
    <w:p w:rsidR="00255097" w:rsidRDefault="00255097" w:rsidP="00883CF1">
      <w:pPr>
        <w:pStyle w:val="Odstavecseseznamem"/>
        <w:numPr>
          <w:ilvl w:val="0"/>
          <w:numId w:val="13"/>
        </w:numPr>
        <w:spacing w:after="0"/>
        <w:jc w:val="both"/>
        <w:rPr>
          <w:i/>
          <w:lang w:eastAsia="cs-CZ"/>
        </w:rPr>
      </w:pPr>
      <w:r>
        <w:rPr>
          <w:i/>
          <w:lang w:eastAsia="cs-CZ"/>
        </w:rPr>
        <w:t>VÍRY, DARY UZDRAVOVÁNÍ, PŮSOBENÍ MOCNÝCH ČINŮ</w:t>
      </w:r>
    </w:p>
    <w:p w:rsidR="00255097" w:rsidRDefault="00255097" w:rsidP="00255097">
      <w:pPr>
        <w:spacing w:after="0"/>
        <w:jc w:val="both"/>
        <w:rPr>
          <w:i/>
          <w:lang w:eastAsia="cs-CZ"/>
        </w:rPr>
      </w:pPr>
    </w:p>
    <w:p w:rsidR="00B80F90" w:rsidRDefault="00B80F90" w:rsidP="00255097">
      <w:pPr>
        <w:spacing w:after="0"/>
        <w:jc w:val="both"/>
        <w:rPr>
          <w:i/>
          <w:lang w:eastAsia="cs-CZ"/>
        </w:rPr>
      </w:pPr>
    </w:p>
    <w:p w:rsidR="00B80F90" w:rsidRDefault="00B80F90" w:rsidP="00255097">
      <w:pPr>
        <w:spacing w:after="0"/>
        <w:jc w:val="both"/>
        <w:rPr>
          <w:i/>
          <w:lang w:eastAsia="cs-CZ"/>
        </w:rPr>
      </w:pPr>
    </w:p>
    <w:p w:rsidR="00043A56" w:rsidRDefault="00B80F90" w:rsidP="00255097">
      <w:pPr>
        <w:spacing w:after="0"/>
        <w:jc w:val="both"/>
        <w:rPr>
          <w:i/>
          <w:lang w:eastAsia="cs-CZ"/>
        </w:rPr>
      </w:pPr>
      <w:r>
        <w:rPr>
          <w:i/>
          <w:lang w:eastAsia="cs-CZ"/>
        </w:rPr>
        <w:t xml:space="preserve">V minulé lekci jsme mluvili o tom, že </w:t>
      </w:r>
      <w:r w:rsidR="00255097">
        <w:rPr>
          <w:i/>
          <w:lang w:eastAsia="cs-CZ"/>
        </w:rPr>
        <w:t>vši</w:t>
      </w:r>
      <w:r>
        <w:rPr>
          <w:i/>
          <w:lang w:eastAsia="cs-CZ"/>
        </w:rPr>
        <w:t>chni potřebujeme moudrost od Boha</w:t>
      </w:r>
      <w:r w:rsidR="00097894">
        <w:rPr>
          <w:i/>
          <w:lang w:eastAsia="cs-CZ"/>
        </w:rPr>
        <w:t>, poznání a rozlišování duchů. S</w:t>
      </w:r>
      <w:r w:rsidR="00255097">
        <w:rPr>
          <w:i/>
          <w:lang w:eastAsia="cs-CZ"/>
        </w:rPr>
        <w:t xml:space="preserve">tejně </w:t>
      </w:r>
      <w:r>
        <w:rPr>
          <w:i/>
          <w:lang w:eastAsia="cs-CZ"/>
        </w:rPr>
        <w:t xml:space="preserve">tak </w:t>
      </w:r>
      <w:r w:rsidR="00255097">
        <w:rPr>
          <w:i/>
          <w:lang w:eastAsia="cs-CZ"/>
        </w:rPr>
        <w:t>vši</w:t>
      </w:r>
      <w:r w:rsidR="00043A56">
        <w:rPr>
          <w:i/>
          <w:lang w:eastAsia="cs-CZ"/>
        </w:rPr>
        <w:t>chni potřebujeme víru, můžeme</w:t>
      </w:r>
      <w:r w:rsidR="00255097">
        <w:rPr>
          <w:i/>
          <w:lang w:eastAsia="cs-CZ"/>
        </w:rPr>
        <w:t xml:space="preserve"> a musíme se modlit za uzdravení jiných a také může každého z nás Duch svatý použít k působení mocných činů. </w:t>
      </w:r>
      <w:r w:rsidR="00043A56">
        <w:rPr>
          <w:i/>
          <w:lang w:eastAsia="cs-CZ"/>
        </w:rPr>
        <w:br/>
      </w:r>
      <w:r w:rsidR="00255097">
        <w:rPr>
          <w:i/>
          <w:lang w:eastAsia="cs-CZ"/>
        </w:rPr>
        <w:t>Některé z nás však obdarovává v těchto oblastech více a tito věřící pak těmito dary slouží v církvi, ale i mi</w:t>
      </w:r>
      <w:r w:rsidR="00097894">
        <w:rPr>
          <w:i/>
          <w:lang w:eastAsia="cs-CZ"/>
        </w:rPr>
        <w:t xml:space="preserve">mo ni. Tito sourozenci </w:t>
      </w:r>
      <w:r w:rsidR="00043A56">
        <w:rPr>
          <w:i/>
          <w:lang w:eastAsia="cs-CZ"/>
        </w:rPr>
        <w:t xml:space="preserve">slouží (by měli) těmito dary v církvi pravidelně.  </w:t>
      </w:r>
      <w:r w:rsidR="00043A56" w:rsidRPr="00EE451E">
        <w:rPr>
          <w:i/>
          <w:u w:val="single"/>
          <w:lang w:eastAsia="cs-CZ"/>
        </w:rPr>
        <w:t>Přesto si Duch svatý „jednorázově“ používá, koho chce a jak chce.</w:t>
      </w:r>
      <w:r w:rsidR="00184EFD">
        <w:rPr>
          <w:i/>
          <w:lang w:eastAsia="cs-CZ"/>
        </w:rPr>
        <w:br/>
        <w:t>Podle toho do jaké služby tě Bůh povolává, tě vyzbrojuje jeho nástroji – duchovními dary. Duchovní dary, nebo spíše jejich působení skrze tebe se může měnit právě podle toho, jak a kde sloužíš. Neznamená to, že dar, který jsi obdržel před několik</w:t>
      </w:r>
      <w:r w:rsidR="00EE451E">
        <w:rPr>
          <w:i/>
          <w:lang w:eastAsia="cs-CZ"/>
        </w:rPr>
        <w:t xml:space="preserve">a lety, ti Bůh vezme, když </w:t>
      </w:r>
      <w:r w:rsidR="00184EFD">
        <w:rPr>
          <w:i/>
          <w:lang w:eastAsia="cs-CZ"/>
        </w:rPr>
        <w:t xml:space="preserve">budeš mít jinou službu a dá ti místo toho jiný. Ne </w:t>
      </w:r>
      <w:r w:rsidR="00184EFD" w:rsidRPr="00EE451E">
        <w:rPr>
          <w:i/>
          <w:u w:val="single"/>
          <w:lang w:eastAsia="cs-CZ"/>
        </w:rPr>
        <w:t>Bůh své dary nebere zpět</w:t>
      </w:r>
      <w:r w:rsidR="00184EFD">
        <w:rPr>
          <w:i/>
          <w:lang w:eastAsia="cs-CZ"/>
        </w:rPr>
        <w:t xml:space="preserve">. </w:t>
      </w:r>
      <w:r w:rsidR="00EE451E">
        <w:rPr>
          <w:i/>
          <w:lang w:eastAsia="cs-CZ"/>
        </w:rPr>
        <w:t>Jen ten nový budeš muset více používat a ten, který jsi již měl, ustoupí do pozadí, nebo se změní způsob jeho používání. To, že různí lidé mají různé dary, nás vede k tomu, abychom sloužili společně jako jedno tělo. Pokud jsme stále v duchovní pubertě – nevyzrálí, snažíme se slouži</w:t>
      </w:r>
      <w:r w:rsidR="009754C2">
        <w:rPr>
          <w:i/>
          <w:lang w:eastAsia="cs-CZ"/>
        </w:rPr>
        <w:t>t sami, bez pomoci jiných. Příklad vzájemné potřebnosti:</w:t>
      </w:r>
      <w:r w:rsidR="009754C2">
        <w:rPr>
          <w:i/>
          <w:lang w:eastAsia="cs-CZ"/>
        </w:rPr>
        <w:br/>
        <w:t>Dar proroctví: je vyřčené proroctví.</w:t>
      </w:r>
    </w:p>
    <w:p w:rsidR="009754C2" w:rsidRDefault="009754C2" w:rsidP="00255097">
      <w:pPr>
        <w:spacing w:after="0"/>
        <w:jc w:val="both"/>
        <w:rPr>
          <w:i/>
          <w:lang w:eastAsia="cs-CZ"/>
        </w:rPr>
      </w:pPr>
      <w:r>
        <w:rPr>
          <w:i/>
          <w:lang w:eastAsia="cs-CZ"/>
        </w:rPr>
        <w:t>Dar poznání: má potvrzení zda je z Boha, nebo ne.</w:t>
      </w:r>
    </w:p>
    <w:p w:rsidR="009754C2" w:rsidRDefault="009754C2" w:rsidP="00255097">
      <w:pPr>
        <w:spacing w:after="0"/>
        <w:jc w:val="both"/>
        <w:rPr>
          <w:i/>
          <w:lang w:eastAsia="cs-CZ"/>
        </w:rPr>
      </w:pPr>
      <w:r>
        <w:rPr>
          <w:i/>
          <w:lang w:eastAsia="cs-CZ"/>
        </w:rPr>
        <w:t>Dar moudrosti: ví, jak proroctví použít v životě církve.</w:t>
      </w:r>
    </w:p>
    <w:p w:rsidR="009754C2" w:rsidRDefault="009754C2" w:rsidP="00255097">
      <w:pPr>
        <w:spacing w:after="0"/>
        <w:jc w:val="both"/>
        <w:rPr>
          <w:i/>
          <w:lang w:eastAsia="cs-CZ"/>
        </w:rPr>
      </w:pPr>
      <w:r>
        <w:rPr>
          <w:i/>
          <w:lang w:eastAsia="cs-CZ"/>
        </w:rPr>
        <w:br/>
        <w:t>Ve skupině se chvíli sdílejte o dalších příkladech vzájemné spolupráce různých duchovních darů:</w:t>
      </w:r>
    </w:p>
    <w:p w:rsidR="009754C2" w:rsidRDefault="009754C2" w:rsidP="00255097">
      <w:pPr>
        <w:spacing w:after="0"/>
        <w:jc w:val="both"/>
        <w:rPr>
          <w:i/>
          <w:lang w:eastAsia="cs-CZ"/>
        </w:rPr>
      </w:pPr>
      <w:r>
        <w:rPr>
          <w:i/>
          <w:lang w:eastAsia="cs-CZ"/>
        </w:rPr>
        <w:t xml:space="preserve">--------------------------------------------------------------------------------------------------------------------------------------------------------------------------------------------------------------------------------------------------------------------------------------------------------------------------------------------------------------------------------------------------------------------------------------------------------- </w:t>
      </w:r>
    </w:p>
    <w:p w:rsidR="00EE451E" w:rsidRDefault="00EE451E" w:rsidP="00255097">
      <w:pPr>
        <w:spacing w:after="0"/>
        <w:jc w:val="both"/>
        <w:rPr>
          <w:i/>
          <w:lang w:eastAsia="cs-CZ"/>
        </w:rPr>
      </w:pPr>
    </w:p>
    <w:p w:rsidR="009754C2" w:rsidRDefault="009754C2" w:rsidP="00255097">
      <w:pPr>
        <w:spacing w:after="0"/>
        <w:jc w:val="both"/>
        <w:rPr>
          <w:i/>
          <w:lang w:eastAsia="cs-CZ"/>
        </w:rPr>
      </w:pPr>
      <w:r>
        <w:rPr>
          <w:i/>
          <w:lang w:eastAsia="cs-CZ"/>
        </w:rPr>
        <w:t xml:space="preserve">V této části se budeme zabývat druhou skupinou. </w:t>
      </w:r>
      <w:r w:rsidR="00043A56">
        <w:rPr>
          <w:i/>
          <w:lang w:eastAsia="cs-CZ"/>
        </w:rPr>
        <w:t xml:space="preserve">Pro tuto skupinu je společným jmenovatelem </w:t>
      </w:r>
      <w:r w:rsidR="00043A56" w:rsidRPr="009754C2">
        <w:rPr>
          <w:i/>
          <w:u w:val="single"/>
          <w:lang w:eastAsia="cs-CZ"/>
        </w:rPr>
        <w:t>zjevení Boží moci</w:t>
      </w:r>
      <w:r w:rsidR="00043A56">
        <w:rPr>
          <w:i/>
          <w:lang w:eastAsia="cs-CZ"/>
        </w:rPr>
        <w:t>.</w:t>
      </w:r>
      <w:r>
        <w:rPr>
          <w:i/>
          <w:lang w:eastAsia="cs-CZ"/>
        </w:rPr>
        <w:t xml:space="preserve"> A také tyto dary se vzájemně prolínají tak, že někdy není možné dost dobře je rozlišit při tom, když jsou v „akci“ (podobně tomu je i </w:t>
      </w:r>
      <w:r w:rsidR="00A0504D">
        <w:rPr>
          <w:i/>
          <w:lang w:eastAsia="cs-CZ"/>
        </w:rPr>
        <w:t xml:space="preserve">u </w:t>
      </w:r>
      <w:r>
        <w:rPr>
          <w:i/>
          <w:lang w:eastAsia="cs-CZ"/>
        </w:rPr>
        <w:t>ostatních</w:t>
      </w:r>
      <w:r w:rsidR="00A0504D">
        <w:rPr>
          <w:i/>
          <w:lang w:eastAsia="cs-CZ"/>
        </w:rPr>
        <w:t xml:space="preserve"> dvou skupin</w:t>
      </w:r>
      <w:r>
        <w:rPr>
          <w:i/>
          <w:lang w:eastAsia="cs-CZ"/>
        </w:rPr>
        <w:t>)</w:t>
      </w:r>
      <w:r w:rsidR="00A0504D">
        <w:rPr>
          <w:i/>
          <w:lang w:eastAsia="cs-CZ"/>
        </w:rPr>
        <w:t>.</w:t>
      </w:r>
      <w:r>
        <w:rPr>
          <w:i/>
          <w:lang w:eastAsia="cs-CZ"/>
        </w:rPr>
        <w:t xml:space="preserve"> </w:t>
      </w:r>
    </w:p>
    <w:p w:rsidR="009754C2" w:rsidRDefault="009754C2" w:rsidP="00255097">
      <w:pPr>
        <w:spacing w:after="0"/>
        <w:jc w:val="both"/>
        <w:rPr>
          <w:i/>
          <w:lang w:eastAsia="cs-CZ"/>
        </w:rPr>
      </w:pPr>
    </w:p>
    <w:p w:rsidR="00A0504D" w:rsidRDefault="009754C2" w:rsidP="00255097">
      <w:pPr>
        <w:spacing w:after="0"/>
        <w:jc w:val="both"/>
        <w:rPr>
          <w:i/>
          <w:lang w:eastAsia="cs-CZ"/>
        </w:rPr>
      </w:pPr>
      <w:r>
        <w:rPr>
          <w:i/>
          <w:lang w:eastAsia="cs-CZ"/>
        </w:rPr>
        <w:t>VÍRA - je to nadpřirozené víra Boží. Víra, kterou Bůh vkládá</w:t>
      </w:r>
      <w:r w:rsidR="00A0504D">
        <w:rPr>
          <w:i/>
          <w:lang w:eastAsia="cs-CZ"/>
        </w:rPr>
        <w:t xml:space="preserve"> do člověka pro </w:t>
      </w:r>
      <w:r w:rsidR="00A0504D" w:rsidRPr="00A0504D">
        <w:rPr>
          <w:i/>
          <w:u w:val="single"/>
          <w:lang w:eastAsia="cs-CZ"/>
        </w:rPr>
        <w:t>modlitbu víry</w:t>
      </w:r>
      <w:r w:rsidR="00A0504D">
        <w:rPr>
          <w:i/>
          <w:lang w:eastAsia="cs-CZ"/>
        </w:rPr>
        <w:t xml:space="preserve"> (Jakub 5:15) Je to modlitba, kterou má obrovskou moc, protože nevychází z našich potřeb, z našich pocitů a tužeb, ale z Boha samotného. Nemusí se jednat jen o uzdravení, ale modlitbu do různých situací a stavů.</w:t>
      </w:r>
    </w:p>
    <w:p w:rsidR="00A0504D" w:rsidRDefault="00A0504D" w:rsidP="00255097">
      <w:pPr>
        <w:spacing w:after="0"/>
        <w:jc w:val="both"/>
        <w:rPr>
          <w:i/>
          <w:lang w:eastAsia="cs-CZ"/>
        </w:rPr>
      </w:pPr>
      <w:r>
        <w:rPr>
          <w:i/>
          <w:lang w:eastAsia="cs-CZ"/>
        </w:rPr>
        <w:t xml:space="preserve">Nemusí jít jen o modlitbu, ale tato víra v nás působí, že můžeme mluvit o věcech, že se stanou, neochvějně jednat pod touto vírou. Není to víra, kterou používáme denně, i když bychom si to přáli. Sám jsem několikrát zažil působení takové víry. Stál jsem proti okolnostem, které říkali konec. Proti názoru sourozenců v církvi, kteří mi říkali to je </w:t>
      </w:r>
      <w:r>
        <w:rPr>
          <w:i/>
          <w:lang w:eastAsia="cs-CZ"/>
        </w:rPr>
        <w:br/>
      </w:r>
      <w:r>
        <w:rPr>
          <w:i/>
          <w:lang w:eastAsia="cs-CZ"/>
        </w:rPr>
        <w:lastRenderedPageBreak/>
        <w:br/>
      </w:r>
    </w:p>
    <w:p w:rsidR="00D53B51" w:rsidRDefault="009D3EBB" w:rsidP="00255097">
      <w:pPr>
        <w:spacing w:after="0"/>
        <w:jc w:val="both"/>
        <w:rPr>
          <w:i/>
          <w:lang w:eastAsia="cs-CZ"/>
        </w:rPr>
      </w:pPr>
      <w:r>
        <w:rPr>
          <w:i/>
          <w:noProof/>
          <w:lang w:eastAsia="cs-CZ"/>
        </w:rPr>
        <w:pict>
          <v:shape id="_x0000_s1229" type="#_x0000_t202" style="position:absolute;left:0;text-align:left;margin-left:415.55pt;margin-top:-17.4pt;width:78.9pt;height:25.65pt;z-index:251827200">
            <v:textbox style="mso-next-textbox:#_x0000_s1229">
              <w:txbxContent>
                <w:p w:rsidR="00C05F17" w:rsidRDefault="00C05F17" w:rsidP="00097894">
                  <w:r>
                    <w:t xml:space="preserve">  POZNÁMKY</w:t>
                  </w:r>
                </w:p>
              </w:txbxContent>
            </v:textbox>
          </v:shape>
        </w:pict>
      </w:r>
      <w:r>
        <w:rPr>
          <w:i/>
          <w:noProof/>
          <w:lang w:eastAsia="cs-CZ"/>
        </w:rPr>
        <w:pict>
          <v:shape id="_x0000_s1224" type="#_x0000_t32" style="position:absolute;left:0;text-align:left;margin-left:392.45pt;margin-top:-16.35pt;width:3.25pt;height:733.3pt;z-index:251822080" o:connectortype="straight"/>
        </w:pict>
      </w:r>
      <w:r w:rsidR="00A0504D">
        <w:rPr>
          <w:i/>
          <w:lang w:eastAsia="cs-CZ"/>
        </w:rPr>
        <w:t>konec. Víra však říkala opak. Byla do mne vložena Bohem</w:t>
      </w:r>
      <w:r w:rsidR="00D53B51">
        <w:rPr>
          <w:i/>
          <w:lang w:eastAsia="cs-CZ"/>
        </w:rPr>
        <w:t>. Postavil j</w:t>
      </w:r>
      <w:r w:rsidR="00A0504D">
        <w:rPr>
          <w:i/>
          <w:lang w:eastAsia="cs-CZ"/>
        </w:rPr>
        <w:t xml:space="preserve">sem </w:t>
      </w:r>
      <w:r w:rsidR="00D53B51">
        <w:rPr>
          <w:i/>
          <w:lang w:eastAsia="cs-CZ"/>
        </w:rPr>
        <w:t xml:space="preserve">na ní veřejně </w:t>
      </w:r>
      <w:r w:rsidR="00A0504D">
        <w:rPr>
          <w:i/>
          <w:lang w:eastAsia="cs-CZ"/>
        </w:rPr>
        <w:t>svá prohlášení a jednání.</w:t>
      </w:r>
      <w:r w:rsidR="00D53B51">
        <w:rPr>
          <w:i/>
          <w:lang w:eastAsia="cs-CZ"/>
        </w:rPr>
        <w:t xml:space="preserve"> Viděl jsem velké Boží vítězství. Nejde jen o uzdravení, nebo mocné skutky (i když tam se nejvíce projevuje), ale potřebujeme ji při některých projevech proroctví).  Tato víra přináší naprostou jistotu naplnění toho, co zaslibuje. Nepřipouští žádnou pochybnost – mám pro to osobní pojmenování „přes to nejede vlak“.</w:t>
      </w:r>
      <w:r w:rsidR="003E147B">
        <w:rPr>
          <w:i/>
          <w:lang w:eastAsia="cs-CZ"/>
        </w:rPr>
        <w:br/>
        <w:t xml:space="preserve">Stává se a celkem často při modlitbách za uzdravení, </w:t>
      </w:r>
      <w:r w:rsidR="002676C1">
        <w:rPr>
          <w:i/>
          <w:lang w:eastAsia="cs-CZ"/>
        </w:rPr>
        <w:t>že člověk, za kterého se modlí, není uzdravený. Mnohokrát jsem pak od modlitebníků slyše</w:t>
      </w:r>
      <w:r w:rsidR="00097894">
        <w:rPr>
          <w:i/>
          <w:lang w:eastAsia="cs-CZ"/>
        </w:rPr>
        <w:t xml:space="preserve">l, jak </w:t>
      </w:r>
      <w:r w:rsidR="002676C1">
        <w:rPr>
          <w:i/>
          <w:lang w:eastAsia="cs-CZ"/>
        </w:rPr>
        <w:t>tomu člověku říkají: „Máš malou víru. Musíš víc věřit“.  Ale neřeknou mu, jak to má dotyčný člověk, udělat.</w:t>
      </w:r>
      <w:r w:rsidR="002676C1">
        <w:rPr>
          <w:i/>
          <w:lang w:eastAsia="cs-CZ"/>
        </w:rPr>
        <w:br/>
        <w:t>Všimněme si, že víra není ovocem Ducha svatého. Je to dar milosti! Každý máme jinou míru víry od Boha. Tím, že obviňujeme člověka z nedostatku víry, ho dostáváme pod tlak, který ho pak donutí tlačit víru vlastní silou. Věřit emočně. My všichni potřebujeme víru, která není z nás, která nen</w:t>
      </w:r>
      <w:r w:rsidR="000652DF">
        <w:rPr>
          <w:i/>
          <w:lang w:eastAsia="cs-CZ"/>
        </w:rPr>
        <w:t xml:space="preserve">í produktem naší mysli a emocí. Nepotřebujeme víru nadšení, </w:t>
      </w:r>
      <w:r w:rsidR="002676C1">
        <w:rPr>
          <w:i/>
          <w:lang w:eastAsia="cs-CZ"/>
        </w:rPr>
        <w:t>ale</w:t>
      </w:r>
      <w:r w:rsidR="000652DF">
        <w:rPr>
          <w:i/>
          <w:lang w:eastAsia="cs-CZ"/>
        </w:rPr>
        <w:t xml:space="preserve"> víru, která</w:t>
      </w:r>
      <w:r w:rsidR="002676C1">
        <w:rPr>
          <w:i/>
          <w:lang w:eastAsia="cs-CZ"/>
        </w:rPr>
        <w:t xml:space="preserve"> je do nás vložena samotným Bohem.</w:t>
      </w:r>
    </w:p>
    <w:p w:rsidR="002676C1" w:rsidRDefault="00065CCD" w:rsidP="00255097">
      <w:pPr>
        <w:spacing w:after="0"/>
        <w:jc w:val="both"/>
        <w:rPr>
          <w:b/>
          <w:i/>
          <w:lang w:eastAsia="cs-CZ"/>
        </w:rPr>
      </w:pPr>
      <w:r>
        <w:rPr>
          <w:b/>
          <w:i/>
          <w:lang w:eastAsia="cs-CZ"/>
        </w:rPr>
        <w:t>„</w:t>
      </w:r>
      <w:proofErr w:type="gramStart"/>
      <w:r>
        <w:rPr>
          <w:b/>
          <w:i/>
          <w:lang w:eastAsia="cs-CZ"/>
        </w:rPr>
        <w:t>…</w:t>
      </w:r>
      <w:proofErr w:type="gramEnd"/>
      <w:r>
        <w:rPr>
          <w:b/>
          <w:i/>
          <w:lang w:eastAsia="cs-CZ"/>
        </w:rPr>
        <w:t>.</w:t>
      </w:r>
      <w:proofErr w:type="gramStart"/>
      <w:r w:rsidRPr="00065CCD">
        <w:rPr>
          <w:b/>
          <w:i/>
          <w:lang w:eastAsia="cs-CZ"/>
        </w:rPr>
        <w:t>ale</w:t>
      </w:r>
      <w:proofErr w:type="gramEnd"/>
      <w:r w:rsidRPr="00065CCD">
        <w:rPr>
          <w:b/>
          <w:i/>
          <w:lang w:eastAsia="cs-CZ"/>
        </w:rPr>
        <w:t xml:space="preserve"> smýšlejte tak, abyste jednali rozumně, podle toho, jakou míru víry udělil každému Bůh.</w:t>
      </w:r>
      <w:r>
        <w:rPr>
          <w:b/>
          <w:i/>
          <w:lang w:eastAsia="cs-CZ"/>
        </w:rPr>
        <w:t>“ Římanům 12:3</w:t>
      </w:r>
    </w:p>
    <w:p w:rsidR="00065CCD" w:rsidRPr="00065CCD" w:rsidRDefault="00065CCD" w:rsidP="00255097">
      <w:pPr>
        <w:spacing w:after="0"/>
        <w:jc w:val="both"/>
        <w:rPr>
          <w:i/>
          <w:u w:val="single"/>
          <w:lang w:eastAsia="cs-CZ"/>
        </w:rPr>
      </w:pPr>
      <w:r>
        <w:rPr>
          <w:i/>
          <w:lang w:eastAsia="cs-CZ"/>
        </w:rPr>
        <w:t xml:space="preserve">Nenuťme ostatní, aby věřili stejně jako my. Můžeme mít učedníky a dary milosti tak mohou „přeskočit“ – mohou z Ducha získat stejně jako my, nebo ještě ve větší míře než my, </w:t>
      </w:r>
      <w:r w:rsidRPr="00065CCD">
        <w:rPr>
          <w:i/>
          <w:u w:val="single"/>
          <w:lang w:eastAsia="cs-CZ"/>
        </w:rPr>
        <w:t xml:space="preserve">ale nemůže nikoho nutit, aby měl větší víru, než má a už vůbec mu nemůžeme </w:t>
      </w:r>
    </w:p>
    <w:p w:rsidR="00D53B51" w:rsidRPr="00065CCD" w:rsidRDefault="00065CCD" w:rsidP="00255097">
      <w:pPr>
        <w:spacing w:after="0"/>
        <w:jc w:val="both"/>
        <w:rPr>
          <w:i/>
          <w:u w:val="single"/>
          <w:lang w:eastAsia="cs-CZ"/>
        </w:rPr>
      </w:pPr>
      <w:r>
        <w:rPr>
          <w:i/>
          <w:u w:val="single"/>
          <w:lang w:eastAsia="cs-CZ"/>
        </w:rPr>
        <w:t>vyčí</w:t>
      </w:r>
      <w:r w:rsidRPr="00065CCD">
        <w:rPr>
          <w:i/>
          <w:u w:val="single"/>
          <w:lang w:eastAsia="cs-CZ"/>
        </w:rPr>
        <w:t>tat, že ji má menší než ostatní.</w:t>
      </w:r>
    </w:p>
    <w:p w:rsidR="00D53B51" w:rsidRDefault="00D53B51" w:rsidP="00255097">
      <w:pPr>
        <w:spacing w:after="0"/>
        <w:jc w:val="both"/>
        <w:rPr>
          <w:i/>
          <w:lang w:eastAsia="cs-CZ"/>
        </w:rPr>
      </w:pPr>
    </w:p>
    <w:p w:rsidR="00D53B51" w:rsidRDefault="00065CCD" w:rsidP="00255097">
      <w:pPr>
        <w:spacing w:after="0"/>
        <w:jc w:val="both"/>
        <w:rPr>
          <w:i/>
          <w:lang w:eastAsia="cs-CZ"/>
        </w:rPr>
      </w:pPr>
      <w:r>
        <w:rPr>
          <w:i/>
          <w:lang w:eastAsia="cs-CZ"/>
        </w:rPr>
        <w:t>DARY UZDRAVOVÁNÍ</w:t>
      </w:r>
    </w:p>
    <w:p w:rsidR="00065CCD" w:rsidRDefault="00065CCD" w:rsidP="00255097">
      <w:pPr>
        <w:spacing w:after="0"/>
        <w:jc w:val="both"/>
        <w:rPr>
          <w:i/>
          <w:lang w:eastAsia="cs-CZ"/>
        </w:rPr>
      </w:pPr>
    </w:p>
    <w:p w:rsidR="00065CCD" w:rsidRDefault="00065CCD" w:rsidP="00255097">
      <w:pPr>
        <w:spacing w:after="0"/>
        <w:jc w:val="both"/>
        <w:rPr>
          <w:i/>
          <w:lang w:eastAsia="cs-CZ"/>
        </w:rPr>
      </w:pPr>
      <w:r>
        <w:rPr>
          <w:i/>
          <w:lang w:eastAsia="cs-CZ"/>
        </w:rPr>
        <w:t>Vypadá to, že právě k těmto darům potřebujeme také dar víry. Není tak úplně pravda, jak za chvíli zjistíme.</w:t>
      </w:r>
    </w:p>
    <w:p w:rsidR="00065CCD" w:rsidRDefault="00065CCD" w:rsidP="00255097">
      <w:pPr>
        <w:spacing w:after="0"/>
        <w:jc w:val="both"/>
        <w:rPr>
          <w:i/>
          <w:lang w:eastAsia="cs-CZ"/>
        </w:rPr>
      </w:pPr>
      <w:r>
        <w:rPr>
          <w:i/>
          <w:lang w:eastAsia="cs-CZ"/>
        </w:rPr>
        <w:t>Rád bych, abychom si všimli slova dary. Je zde množné číslo. Tedy u uzdravování je možné mít více darů. Proč?</w:t>
      </w:r>
    </w:p>
    <w:p w:rsidR="00443B5F" w:rsidRDefault="00443B5F" w:rsidP="00255097">
      <w:pPr>
        <w:spacing w:after="0"/>
        <w:jc w:val="both"/>
        <w:rPr>
          <w:b/>
          <w:i/>
          <w:lang w:eastAsia="cs-CZ"/>
        </w:rPr>
      </w:pPr>
      <w:r w:rsidRPr="00443B5F">
        <w:rPr>
          <w:b/>
          <w:i/>
          <w:lang w:eastAsia="cs-CZ"/>
        </w:rPr>
        <w:t>…., ti všichni přišli, aby ho uslyšeli a aby byli</w:t>
      </w:r>
      <w:r w:rsidRPr="00443B5F">
        <w:rPr>
          <w:b/>
          <w:i/>
          <w:u w:val="single"/>
          <w:lang w:eastAsia="cs-CZ"/>
        </w:rPr>
        <w:t xml:space="preserve"> uzdraveni ze svých nemocí. I ti, kteří byli trápeni od nečistých duchů, byli uzdravováni.</w:t>
      </w:r>
      <w:r>
        <w:rPr>
          <w:b/>
          <w:i/>
          <w:lang w:eastAsia="cs-CZ"/>
        </w:rPr>
        <w:t xml:space="preserve"> Lukáš 9:18</w:t>
      </w:r>
    </w:p>
    <w:p w:rsidR="00443B5F" w:rsidRPr="00EB280D" w:rsidRDefault="00EB280D" w:rsidP="00255097">
      <w:pPr>
        <w:spacing w:after="0"/>
        <w:jc w:val="both"/>
        <w:rPr>
          <w:b/>
          <w:i/>
          <w:u w:val="single"/>
          <w:lang w:eastAsia="cs-CZ"/>
        </w:rPr>
      </w:pPr>
      <w:r w:rsidRPr="00EB280D">
        <w:rPr>
          <w:b/>
          <w:i/>
          <w:lang w:eastAsia="cs-CZ"/>
        </w:rPr>
        <w:t xml:space="preserve">Svolal si Dvanáct apoštolů a </w:t>
      </w:r>
      <w:r w:rsidRPr="00EB280D">
        <w:rPr>
          <w:b/>
          <w:i/>
          <w:u w:val="single"/>
          <w:lang w:eastAsia="cs-CZ"/>
        </w:rPr>
        <w:t>dal jim sílu a pravomoc nad všemi démony i k léčení nemocí.</w:t>
      </w:r>
      <w:r>
        <w:rPr>
          <w:b/>
          <w:i/>
          <w:u w:val="single"/>
          <w:lang w:eastAsia="cs-CZ"/>
        </w:rPr>
        <w:t xml:space="preserve"> </w:t>
      </w:r>
      <w:r w:rsidRPr="00EB280D">
        <w:rPr>
          <w:b/>
          <w:i/>
          <w:lang w:eastAsia="cs-CZ"/>
        </w:rPr>
        <w:t>(Lukáš 9:1)</w:t>
      </w:r>
      <w:r>
        <w:rPr>
          <w:b/>
          <w:i/>
          <w:lang w:eastAsia="cs-CZ"/>
        </w:rPr>
        <w:t xml:space="preserve">…. </w:t>
      </w:r>
      <w:r w:rsidRPr="00EB280D">
        <w:rPr>
          <w:b/>
          <w:i/>
          <w:lang w:eastAsia="cs-CZ"/>
        </w:rPr>
        <w:t xml:space="preserve">Vydali se na cestu a procházeli jednotlivé vesnice, hlásali evangelium a všude </w:t>
      </w:r>
      <w:r w:rsidRPr="00EB280D">
        <w:rPr>
          <w:b/>
          <w:i/>
          <w:u w:val="single"/>
          <w:lang w:eastAsia="cs-CZ"/>
        </w:rPr>
        <w:t>uzdravovali</w:t>
      </w:r>
      <w:r w:rsidRPr="00EB280D">
        <w:rPr>
          <w:b/>
          <w:i/>
          <w:lang w:eastAsia="cs-CZ"/>
        </w:rPr>
        <w:t>.</w:t>
      </w:r>
      <w:r>
        <w:rPr>
          <w:b/>
          <w:i/>
          <w:lang w:eastAsia="cs-CZ"/>
        </w:rPr>
        <w:t xml:space="preserve"> (6)</w:t>
      </w:r>
    </w:p>
    <w:p w:rsidR="000F50C8" w:rsidRDefault="00065CCD" w:rsidP="00255097">
      <w:pPr>
        <w:spacing w:after="0"/>
        <w:jc w:val="both"/>
        <w:rPr>
          <w:i/>
          <w:lang w:eastAsia="cs-CZ"/>
        </w:rPr>
      </w:pPr>
      <w:r>
        <w:rPr>
          <w:i/>
          <w:lang w:eastAsia="cs-CZ"/>
        </w:rPr>
        <w:t>V Písmu je pod uzdravením myšleno uzdravení celého člověka. Tedy nejen těla, ale i</w:t>
      </w:r>
      <w:r w:rsidR="000F50C8">
        <w:rPr>
          <w:i/>
          <w:lang w:eastAsia="cs-CZ"/>
        </w:rPr>
        <w:t xml:space="preserve"> duše a ducha. Mezi dary sice na</w:t>
      </w:r>
      <w:r>
        <w:rPr>
          <w:i/>
          <w:lang w:eastAsia="cs-CZ"/>
        </w:rPr>
        <w:t>cházíme rozpoznání duchů, ale není tam již vymítání (svazování, vyhánění apod.) duchů. Proč? Protože to také patří k uzdravení člověka.</w:t>
      </w:r>
      <w:r>
        <w:rPr>
          <w:i/>
          <w:lang w:eastAsia="cs-CZ"/>
        </w:rPr>
        <w:br/>
      </w:r>
      <w:r w:rsidR="000F50C8">
        <w:rPr>
          <w:i/>
          <w:lang w:eastAsia="cs-CZ"/>
        </w:rPr>
        <w:t>Jeho duše a ducha. Často toto právě pak má vliv na nemoc, kterou člověk trpí.</w:t>
      </w:r>
      <w:r w:rsidR="000F50C8">
        <w:rPr>
          <w:i/>
          <w:lang w:eastAsia="cs-CZ"/>
        </w:rPr>
        <w:br/>
        <w:t>(například strach dokáže být příčinou mnoho nemocí-žaludeční potíže, bušení srdce, ale i</w:t>
      </w:r>
      <w:r w:rsidR="00EB280D">
        <w:rPr>
          <w:i/>
          <w:lang w:eastAsia="cs-CZ"/>
        </w:rPr>
        <w:t xml:space="preserve"> kožních onemocnění a dalších mnohem horších nemocí</w:t>
      </w:r>
      <w:r w:rsidR="000F50C8">
        <w:rPr>
          <w:i/>
          <w:lang w:eastAsia="cs-CZ"/>
        </w:rPr>
        <w:t>)</w:t>
      </w:r>
    </w:p>
    <w:p w:rsidR="000F50C8" w:rsidRDefault="000F50C8" w:rsidP="00255097">
      <w:pPr>
        <w:spacing w:after="0"/>
        <w:jc w:val="both"/>
        <w:rPr>
          <w:i/>
          <w:lang w:eastAsia="cs-CZ"/>
        </w:rPr>
      </w:pPr>
      <w:r>
        <w:rPr>
          <w:i/>
          <w:lang w:eastAsia="cs-CZ"/>
        </w:rPr>
        <w:br/>
        <w:t xml:space="preserve">Můžeme tedy dary uzdravení rozlišit </w:t>
      </w:r>
      <w:proofErr w:type="gramStart"/>
      <w:r>
        <w:rPr>
          <w:i/>
          <w:lang w:eastAsia="cs-CZ"/>
        </w:rPr>
        <w:t>na</w:t>
      </w:r>
      <w:proofErr w:type="gramEnd"/>
      <w:r w:rsidR="00397ABB">
        <w:rPr>
          <w:i/>
          <w:lang w:eastAsia="cs-CZ"/>
        </w:rPr>
        <w:t>:</w:t>
      </w:r>
    </w:p>
    <w:p w:rsidR="00397ABB" w:rsidRDefault="000F50C8" w:rsidP="00883CF1">
      <w:pPr>
        <w:pStyle w:val="Odstavecseseznamem"/>
        <w:numPr>
          <w:ilvl w:val="0"/>
          <w:numId w:val="17"/>
        </w:numPr>
        <w:spacing w:after="0"/>
        <w:jc w:val="both"/>
        <w:rPr>
          <w:i/>
          <w:lang w:eastAsia="cs-CZ"/>
        </w:rPr>
      </w:pPr>
      <w:r w:rsidRPr="000F50C8">
        <w:rPr>
          <w:i/>
          <w:lang w:eastAsia="cs-CZ"/>
        </w:rPr>
        <w:t>uzdravování těla skutečných nemocí.</w:t>
      </w:r>
      <w:r>
        <w:rPr>
          <w:i/>
          <w:lang w:eastAsia="cs-CZ"/>
        </w:rPr>
        <w:t xml:space="preserve"> (virová a infekční onemocnění, horečka, nemoci vnitřních orgánů</w:t>
      </w:r>
      <w:r w:rsidR="00EB280D">
        <w:rPr>
          <w:i/>
          <w:lang w:eastAsia="cs-CZ"/>
        </w:rPr>
        <w:t>, bolest zubů</w:t>
      </w:r>
      <w:r>
        <w:rPr>
          <w:i/>
          <w:lang w:eastAsia="cs-CZ"/>
        </w:rPr>
        <w:t xml:space="preserve"> apod.)  Slýchávám, že všechny zdravotní potíže jsou od zlého. </w:t>
      </w:r>
      <w:r w:rsidR="00397ABB">
        <w:rPr>
          <w:i/>
          <w:lang w:eastAsia="cs-CZ"/>
        </w:rPr>
        <w:t xml:space="preserve">Za vším je nějaká duchovní moc a mocnost. </w:t>
      </w:r>
      <w:r>
        <w:rPr>
          <w:i/>
          <w:lang w:eastAsia="cs-CZ"/>
        </w:rPr>
        <w:t>My lidé máme problém, že přijímáme většinový názor (nebo momentálně „letící“ názor, aniž bychom nad ním přemýšleli</w:t>
      </w:r>
      <w:r w:rsidR="00397ABB">
        <w:rPr>
          <w:i/>
          <w:lang w:eastAsia="cs-CZ"/>
        </w:rPr>
        <w:t>)</w:t>
      </w:r>
      <w:r>
        <w:rPr>
          <w:i/>
          <w:lang w:eastAsia="cs-CZ"/>
        </w:rPr>
        <w:t xml:space="preserve">. Nesouhlasím s tím, </w:t>
      </w:r>
      <w:r w:rsidR="00397ABB">
        <w:rPr>
          <w:i/>
          <w:lang w:eastAsia="cs-CZ"/>
        </w:rPr>
        <w:t xml:space="preserve">že všechny, </w:t>
      </w:r>
      <w:r>
        <w:rPr>
          <w:i/>
          <w:lang w:eastAsia="cs-CZ"/>
        </w:rPr>
        <w:t xml:space="preserve">protože je mnoho </w:t>
      </w:r>
      <w:r>
        <w:rPr>
          <w:i/>
          <w:lang w:eastAsia="cs-CZ"/>
        </w:rPr>
        <w:lastRenderedPageBreak/>
        <w:t>věcí, které jsou zaviněny</w:t>
      </w:r>
      <w:r w:rsidR="00397ABB">
        <w:rPr>
          <w:i/>
          <w:lang w:eastAsia="cs-CZ"/>
        </w:rPr>
        <w:t>,</w:t>
      </w:r>
      <w:r>
        <w:rPr>
          <w:i/>
          <w:lang w:eastAsia="cs-CZ"/>
        </w:rPr>
        <w:t xml:space="preserve"> nebo jsou následky úrazů při sportu, neohrabanosti, haváriích apod</w:t>
      </w:r>
      <w:r w:rsidR="00397ABB">
        <w:rPr>
          <w:i/>
          <w:lang w:eastAsia="cs-CZ"/>
        </w:rPr>
        <w:t>.</w:t>
      </w:r>
      <w:r>
        <w:rPr>
          <w:i/>
          <w:lang w:eastAsia="cs-CZ"/>
        </w:rPr>
        <w:t>)</w:t>
      </w:r>
      <w:r w:rsidR="00397ABB">
        <w:rPr>
          <w:i/>
          <w:lang w:eastAsia="cs-CZ"/>
        </w:rPr>
        <w:t xml:space="preserve"> Jsou nemoci, které vznikly naší hloupostí – přeceňováním svých sil, přepracovaností, stresem, který jsme si zavinili tím, že se chceme zalíbit lidem, apod.) I slepý od narození byl připraven pro zjevení slávy Boží.</w:t>
      </w:r>
    </w:p>
    <w:p w:rsidR="00397ABB" w:rsidRDefault="009D3EBB" w:rsidP="00397ABB">
      <w:pPr>
        <w:pStyle w:val="Odstavecseseznamem"/>
        <w:spacing w:after="0"/>
        <w:ind w:left="405"/>
        <w:jc w:val="both"/>
        <w:rPr>
          <w:i/>
          <w:lang w:eastAsia="cs-CZ"/>
        </w:rPr>
      </w:pPr>
      <w:r>
        <w:rPr>
          <w:i/>
          <w:noProof/>
          <w:lang w:eastAsia="cs-CZ"/>
        </w:rPr>
        <w:pict>
          <v:shape id="_x0000_s1230" type="#_x0000_t202" style="position:absolute;left:0;text-align:left;margin-left:415.55pt;margin-top:-58pt;width:78.9pt;height:25.65pt;z-index:251828224">
            <v:textbox style="mso-next-textbox:#_x0000_s1230">
              <w:txbxContent>
                <w:p w:rsidR="00C05F17" w:rsidRDefault="00C05F17" w:rsidP="00097894">
                  <w:r>
                    <w:t xml:space="preserve">  POZNÁMKY</w:t>
                  </w:r>
                </w:p>
              </w:txbxContent>
            </v:textbox>
          </v:shape>
        </w:pict>
      </w:r>
      <w:r>
        <w:rPr>
          <w:i/>
          <w:noProof/>
          <w:lang w:eastAsia="cs-CZ"/>
        </w:rPr>
        <w:pict>
          <v:shape id="_x0000_s1225" type="#_x0000_t32" style="position:absolute;left:0;text-align:left;margin-left:393.2pt;margin-top:-62.2pt;width:3.25pt;height:733.3pt;z-index:251823104" o:connectortype="straight"/>
        </w:pict>
      </w:r>
      <w:r w:rsidR="00397ABB">
        <w:rPr>
          <w:i/>
          <w:lang w:eastAsia="cs-CZ"/>
        </w:rPr>
        <w:t>Když Ježíš uzdravil Petrovu tchyni od horečky, nevyháněl žádné démony.</w:t>
      </w:r>
      <w:r w:rsidR="000F50C8">
        <w:rPr>
          <w:i/>
          <w:lang w:eastAsia="cs-CZ"/>
        </w:rPr>
        <w:t xml:space="preserve"> </w:t>
      </w:r>
      <w:r w:rsidR="00397ABB">
        <w:rPr>
          <w:i/>
          <w:lang w:eastAsia="cs-CZ"/>
        </w:rPr>
        <w:t>Když se budeš modlit za zlomenou ruku, taky nebudeš svazovat mocnosti apod.</w:t>
      </w:r>
    </w:p>
    <w:p w:rsidR="000F50C8" w:rsidRDefault="000F50C8" w:rsidP="00397ABB">
      <w:pPr>
        <w:pStyle w:val="Odstavecseseznamem"/>
        <w:spacing w:after="0"/>
        <w:ind w:left="405"/>
        <w:jc w:val="both"/>
        <w:rPr>
          <w:i/>
          <w:lang w:eastAsia="cs-CZ"/>
        </w:rPr>
      </w:pPr>
      <w:r>
        <w:rPr>
          <w:i/>
          <w:lang w:eastAsia="cs-CZ"/>
        </w:rPr>
        <w:t xml:space="preserve"> </w:t>
      </w:r>
    </w:p>
    <w:p w:rsidR="00397ABB" w:rsidRDefault="000F50C8" w:rsidP="00883CF1">
      <w:pPr>
        <w:pStyle w:val="Odstavecseseznamem"/>
        <w:numPr>
          <w:ilvl w:val="0"/>
          <w:numId w:val="17"/>
        </w:numPr>
        <w:spacing w:after="0"/>
        <w:jc w:val="both"/>
        <w:rPr>
          <w:i/>
          <w:lang w:eastAsia="cs-CZ"/>
        </w:rPr>
      </w:pPr>
      <w:r>
        <w:rPr>
          <w:i/>
          <w:lang w:eastAsia="cs-CZ"/>
        </w:rPr>
        <w:t xml:space="preserve">Vysvobozením člověka od duchovních mocností svázaností a závislostí  </w:t>
      </w:r>
      <w:r w:rsidRPr="000F50C8">
        <w:rPr>
          <w:i/>
          <w:lang w:eastAsia="cs-CZ"/>
        </w:rPr>
        <w:br/>
      </w:r>
      <w:r w:rsidR="00397ABB">
        <w:rPr>
          <w:i/>
          <w:lang w:eastAsia="cs-CZ"/>
        </w:rPr>
        <w:t>Jak jsem již napsal, mnoho nemocí je zapříčiněno tím, že člověk je svázán, nebo obsazen nějakou duchovní mocností. Jedná se většinou o psychická a psychiatrická onemocnění. I ty mají často vliv na fyzické zdraví člověka.</w:t>
      </w:r>
      <w:r w:rsidR="00397ABB">
        <w:rPr>
          <w:i/>
          <w:lang w:eastAsia="cs-CZ"/>
        </w:rPr>
        <w:br/>
      </w:r>
    </w:p>
    <w:p w:rsidR="00EB280D" w:rsidRDefault="00EB280D" w:rsidP="00397ABB">
      <w:pPr>
        <w:spacing w:after="0"/>
        <w:ind w:left="45"/>
        <w:jc w:val="both"/>
        <w:rPr>
          <w:i/>
          <w:lang w:eastAsia="cs-CZ"/>
        </w:rPr>
      </w:pPr>
      <w:r>
        <w:rPr>
          <w:i/>
          <w:lang w:eastAsia="cs-CZ"/>
        </w:rPr>
        <w:t>Proč je důležité si uvědomit toto rozdělení. V prvním případě se můžeme modlit všichni, v druhém potřebujeme autoritu od Boha. (dal jim moc a sílu nad všemi démony) Opět tady dochází ke spolupráci několika darů. Rozpoznání duchů a jednoho z darů uzdravení.</w:t>
      </w:r>
    </w:p>
    <w:p w:rsidR="00EB280D" w:rsidRDefault="00EB280D" w:rsidP="00397ABB">
      <w:pPr>
        <w:spacing w:after="0"/>
        <w:ind w:left="45"/>
        <w:jc w:val="both"/>
        <w:rPr>
          <w:i/>
          <w:lang w:eastAsia="cs-CZ"/>
        </w:rPr>
      </w:pPr>
    </w:p>
    <w:p w:rsidR="00271184" w:rsidRDefault="00EB280D" w:rsidP="00271184">
      <w:pPr>
        <w:spacing w:after="0"/>
        <w:ind w:left="45"/>
        <w:jc w:val="both"/>
        <w:rPr>
          <w:i/>
          <w:lang w:eastAsia="cs-CZ"/>
        </w:rPr>
      </w:pPr>
      <w:r>
        <w:rPr>
          <w:i/>
          <w:lang w:eastAsia="cs-CZ"/>
        </w:rPr>
        <w:t>Rád bych se vrátil k víře. Dar uzdravování (fyzických nemocí) není až tak podmíněn naší vírou. Jde spíše o poslušnost se začít modlit, vkládat ruce apod. Ostatní dělá Bůh, ne my. Mnohokrát jsem se modlit za uzdravení, na které jsem neměl vír</w:t>
      </w:r>
      <w:r w:rsidR="000652DF">
        <w:rPr>
          <w:i/>
          <w:lang w:eastAsia="cs-CZ"/>
        </w:rPr>
        <w:t>u. Například přišli za mnou lidé</w:t>
      </w:r>
      <w:r>
        <w:rPr>
          <w:i/>
          <w:lang w:eastAsia="cs-CZ"/>
        </w:rPr>
        <w:t xml:space="preserve"> i děti s bolestmi zubů a zánět</w:t>
      </w:r>
      <w:r w:rsidR="000652DF">
        <w:rPr>
          <w:i/>
          <w:lang w:eastAsia="cs-CZ"/>
        </w:rPr>
        <w:t>y</w:t>
      </w:r>
      <w:r>
        <w:rPr>
          <w:i/>
          <w:lang w:eastAsia="cs-CZ"/>
        </w:rPr>
        <w:t xml:space="preserve"> v dásních. Sám má takové zkušenosti, že dnes nemám ani jeden svůj zub</w:t>
      </w:r>
      <w:r w:rsidR="00271184">
        <w:rPr>
          <w:i/>
          <w:lang w:eastAsia="cs-CZ"/>
        </w:rPr>
        <w:t>, proto jsem bral jejich prosby za uzdravení jejich zubů</w:t>
      </w:r>
      <w:r w:rsidR="000652DF">
        <w:rPr>
          <w:i/>
          <w:lang w:eastAsia="cs-CZ"/>
        </w:rPr>
        <w:t>,</w:t>
      </w:r>
      <w:r w:rsidR="00271184">
        <w:rPr>
          <w:i/>
          <w:lang w:eastAsia="cs-CZ"/>
        </w:rPr>
        <w:t xml:space="preserve"> za Boží žert se mnou. Bylo tomu naopak. Všichni byli uzdraveni a okamžitě. I bez mé víry. Důležité byla poslušnost. Důvěra v dar pak roste tím, jak služebník vidí, jak Bůh jedná. To co vidí (konkrétní druh uzdravení)</w:t>
      </w:r>
      <w:r w:rsidR="000652DF">
        <w:rPr>
          <w:i/>
          <w:lang w:eastAsia="cs-CZ"/>
        </w:rPr>
        <w:t>,</w:t>
      </w:r>
      <w:r w:rsidR="00271184">
        <w:rPr>
          <w:i/>
          <w:lang w:eastAsia="cs-CZ"/>
        </w:rPr>
        <w:t xml:space="preserve"> mu dodává ujištění, že Bůh mu dal pravomoc – že se Bůh rozhodl dělat tyto skutky skrze něho.</w:t>
      </w:r>
      <w:r w:rsidR="00C13A0B">
        <w:rPr>
          <w:i/>
          <w:lang w:eastAsia="cs-CZ"/>
        </w:rPr>
        <w:t xml:space="preserve"> Tehdy jeho víra poroste. Ježíšovi učedníci viděli, co Ježíš dělal. Pak teprve jim dal pravomoc a oni šli a uzdravovali</w:t>
      </w:r>
      <w:r w:rsidR="000652DF">
        <w:rPr>
          <w:i/>
          <w:lang w:eastAsia="cs-CZ"/>
        </w:rPr>
        <w:t>. I ty prvně potřebuješ vidět, co Ježíš dělá skrze tebe, aby</w:t>
      </w:r>
      <w:r w:rsidR="00C13A0B">
        <w:rPr>
          <w:i/>
          <w:lang w:eastAsia="cs-CZ"/>
        </w:rPr>
        <w:t xml:space="preserve"> si vzal pravomoc, kterou ti Bůh dal.</w:t>
      </w:r>
      <w:r w:rsidR="000652DF">
        <w:rPr>
          <w:i/>
          <w:lang w:eastAsia="cs-CZ"/>
        </w:rPr>
        <w:t xml:space="preserve"> (doba učednictví)</w:t>
      </w:r>
      <w:r w:rsidR="00271184">
        <w:rPr>
          <w:i/>
          <w:lang w:eastAsia="cs-CZ"/>
        </w:rPr>
        <w:t xml:space="preserve"> </w:t>
      </w:r>
    </w:p>
    <w:p w:rsidR="00271184" w:rsidRDefault="00271184" w:rsidP="00271184">
      <w:pPr>
        <w:spacing w:after="0"/>
        <w:jc w:val="both"/>
        <w:rPr>
          <w:i/>
          <w:lang w:eastAsia="cs-CZ"/>
        </w:rPr>
      </w:pPr>
      <w:r>
        <w:rPr>
          <w:i/>
          <w:lang w:eastAsia="cs-CZ"/>
        </w:rPr>
        <w:t>Skutečně je to více o poslušnosti. Někteří říkají: „Budu se modlit, mám víru“ a nic.</w:t>
      </w:r>
      <w:r>
        <w:rPr>
          <w:i/>
          <w:lang w:eastAsia="cs-CZ"/>
        </w:rPr>
        <w:br/>
        <w:t>Je to o Bohu. Při daru uzdravování potřebujeme vnímat, co Bůh chce dělat.</w:t>
      </w:r>
      <w:r w:rsidR="000652DF">
        <w:rPr>
          <w:i/>
          <w:lang w:eastAsia="cs-CZ"/>
        </w:rPr>
        <w:br/>
      </w:r>
      <w:r>
        <w:rPr>
          <w:i/>
          <w:lang w:eastAsia="cs-CZ"/>
        </w:rPr>
        <w:t xml:space="preserve"> </w:t>
      </w:r>
    </w:p>
    <w:p w:rsidR="00E979F7" w:rsidRDefault="00E979F7" w:rsidP="00271184">
      <w:pPr>
        <w:spacing w:after="0"/>
        <w:jc w:val="both"/>
        <w:rPr>
          <w:i/>
          <w:lang w:eastAsia="cs-CZ"/>
        </w:rPr>
      </w:pPr>
      <w:r>
        <w:rPr>
          <w:i/>
          <w:lang w:eastAsia="cs-CZ"/>
        </w:rPr>
        <w:t>Jak poznám dar uzdravování v tom prvním případě?</w:t>
      </w:r>
    </w:p>
    <w:p w:rsidR="00E979F7" w:rsidRDefault="00E979F7" w:rsidP="00271184">
      <w:pPr>
        <w:spacing w:after="0"/>
        <w:jc w:val="both"/>
        <w:rPr>
          <w:i/>
          <w:lang w:eastAsia="cs-CZ"/>
        </w:rPr>
      </w:pPr>
      <w:r>
        <w:rPr>
          <w:i/>
          <w:lang w:eastAsia="cs-CZ"/>
        </w:rPr>
        <w:t>Prvním znakem je obrovský soucit s nemocným člověkem. Puzení k tomu se modlit za jeho uzdravení. Lidé jsou uzdraveni, když se za ně modlím.</w:t>
      </w:r>
    </w:p>
    <w:p w:rsidR="00E979F7" w:rsidRDefault="00E979F7" w:rsidP="00271184">
      <w:pPr>
        <w:spacing w:after="0"/>
        <w:jc w:val="both"/>
        <w:rPr>
          <w:i/>
          <w:lang w:eastAsia="cs-CZ"/>
        </w:rPr>
      </w:pPr>
      <w:r>
        <w:rPr>
          <w:i/>
          <w:lang w:eastAsia="cs-CZ"/>
        </w:rPr>
        <w:t>Je rozdíl mít uzdravující shromáždění a modlit se v úzkém kruhu nebo jeden na jednoho. Projev tohoto daru je většinou různý ve shromáždění a v soukromí.</w:t>
      </w:r>
    </w:p>
    <w:p w:rsidR="00E979F7" w:rsidRDefault="00E979F7" w:rsidP="00271184">
      <w:pPr>
        <w:spacing w:after="0"/>
        <w:jc w:val="both"/>
        <w:rPr>
          <w:i/>
          <w:lang w:eastAsia="cs-CZ"/>
        </w:rPr>
      </w:pPr>
      <w:r>
        <w:rPr>
          <w:i/>
          <w:lang w:eastAsia="cs-CZ"/>
        </w:rPr>
        <w:t>Na shromáždění může Duch svatý hovořit:</w:t>
      </w:r>
    </w:p>
    <w:p w:rsidR="00E979F7" w:rsidRDefault="00E979F7" w:rsidP="00883CF1">
      <w:pPr>
        <w:pStyle w:val="Odstavecseseznamem"/>
        <w:numPr>
          <w:ilvl w:val="0"/>
          <w:numId w:val="18"/>
        </w:numPr>
        <w:spacing w:after="0"/>
        <w:jc w:val="both"/>
        <w:rPr>
          <w:i/>
          <w:lang w:eastAsia="cs-CZ"/>
        </w:rPr>
      </w:pPr>
      <w:r>
        <w:rPr>
          <w:i/>
          <w:lang w:eastAsia="cs-CZ"/>
        </w:rPr>
        <w:t>kdo a jak je nemocný</w:t>
      </w:r>
      <w:r w:rsidR="000652DF">
        <w:rPr>
          <w:i/>
          <w:lang w:eastAsia="cs-CZ"/>
        </w:rPr>
        <w:t>,</w:t>
      </w:r>
    </w:p>
    <w:p w:rsidR="00E979F7" w:rsidRDefault="00E979F7" w:rsidP="00883CF1">
      <w:pPr>
        <w:pStyle w:val="Odstavecseseznamem"/>
        <w:numPr>
          <w:ilvl w:val="0"/>
          <w:numId w:val="18"/>
        </w:numPr>
        <w:spacing w:after="0"/>
        <w:jc w:val="both"/>
        <w:rPr>
          <w:i/>
          <w:lang w:eastAsia="cs-CZ"/>
        </w:rPr>
      </w:pPr>
      <w:r>
        <w:rPr>
          <w:i/>
          <w:lang w:eastAsia="cs-CZ"/>
        </w:rPr>
        <w:t>jaké nemoci chce Bůh v tom čase uzdravit</w:t>
      </w:r>
      <w:r w:rsidR="000652DF">
        <w:rPr>
          <w:i/>
          <w:lang w:eastAsia="cs-CZ"/>
        </w:rPr>
        <w:t>,</w:t>
      </w:r>
    </w:p>
    <w:p w:rsidR="00E979F7" w:rsidRDefault="00E979F7" w:rsidP="00883CF1">
      <w:pPr>
        <w:pStyle w:val="Odstavecseseznamem"/>
        <w:numPr>
          <w:ilvl w:val="0"/>
          <w:numId w:val="18"/>
        </w:numPr>
        <w:spacing w:after="0"/>
        <w:jc w:val="both"/>
        <w:rPr>
          <w:i/>
          <w:lang w:eastAsia="cs-CZ"/>
        </w:rPr>
      </w:pPr>
      <w:r>
        <w:rPr>
          <w:i/>
          <w:lang w:eastAsia="cs-CZ"/>
        </w:rPr>
        <w:t xml:space="preserve">může se stát, že ucítíš </w:t>
      </w:r>
      <w:r w:rsidR="000652DF">
        <w:rPr>
          <w:i/>
          <w:lang w:eastAsia="cs-CZ"/>
        </w:rPr>
        <w:t xml:space="preserve">u sebe </w:t>
      </w:r>
      <w:r>
        <w:rPr>
          <w:i/>
          <w:lang w:eastAsia="cs-CZ"/>
        </w:rPr>
        <w:t xml:space="preserve">bolest v místech, které chce Bůh ve shromáždění uzdravovat, nebo </w:t>
      </w:r>
      <w:r w:rsidR="000652DF">
        <w:rPr>
          <w:i/>
          <w:lang w:eastAsia="cs-CZ"/>
        </w:rPr>
        <w:t xml:space="preserve">u </w:t>
      </w:r>
      <w:r>
        <w:rPr>
          <w:i/>
          <w:lang w:eastAsia="cs-CZ"/>
        </w:rPr>
        <w:t>některého jednotlivce</w:t>
      </w:r>
      <w:r w:rsidR="000652DF">
        <w:rPr>
          <w:i/>
          <w:lang w:eastAsia="cs-CZ"/>
        </w:rPr>
        <w:t>,</w:t>
      </w:r>
    </w:p>
    <w:p w:rsidR="00E979F7" w:rsidRDefault="00E979F7" w:rsidP="00883CF1">
      <w:pPr>
        <w:pStyle w:val="Odstavecseseznamem"/>
        <w:numPr>
          <w:ilvl w:val="0"/>
          <w:numId w:val="18"/>
        </w:numPr>
        <w:spacing w:after="0"/>
        <w:jc w:val="both"/>
        <w:rPr>
          <w:i/>
          <w:lang w:eastAsia="cs-CZ"/>
        </w:rPr>
      </w:pPr>
      <w:r>
        <w:rPr>
          <w:i/>
          <w:lang w:eastAsia="cs-CZ"/>
        </w:rPr>
        <w:t>můžeš vidět vnitřním zrakem obraz nemoci</w:t>
      </w:r>
      <w:r w:rsidR="000652DF">
        <w:rPr>
          <w:i/>
          <w:lang w:eastAsia="cs-CZ"/>
        </w:rPr>
        <w:t>,</w:t>
      </w:r>
    </w:p>
    <w:p w:rsidR="00E979F7" w:rsidRDefault="00E979F7" w:rsidP="00883CF1">
      <w:pPr>
        <w:pStyle w:val="Odstavecseseznamem"/>
        <w:numPr>
          <w:ilvl w:val="0"/>
          <w:numId w:val="18"/>
        </w:numPr>
        <w:spacing w:after="0"/>
        <w:jc w:val="both"/>
        <w:rPr>
          <w:i/>
          <w:lang w:eastAsia="cs-CZ"/>
        </w:rPr>
      </w:pPr>
      <w:r>
        <w:rPr>
          <w:i/>
          <w:lang w:eastAsia="cs-CZ"/>
        </w:rPr>
        <w:t>dalšími různými způsoby jak ti Duch svatý dá</w:t>
      </w:r>
      <w:r w:rsidR="000652DF">
        <w:rPr>
          <w:i/>
          <w:lang w:eastAsia="cs-CZ"/>
        </w:rPr>
        <w:t>,</w:t>
      </w:r>
    </w:p>
    <w:p w:rsidR="000652DF" w:rsidRDefault="00E979F7" w:rsidP="00271184">
      <w:pPr>
        <w:spacing w:after="0"/>
        <w:jc w:val="both"/>
        <w:rPr>
          <w:i/>
          <w:lang w:eastAsia="cs-CZ"/>
        </w:rPr>
      </w:pPr>
      <w:r>
        <w:rPr>
          <w:i/>
          <w:lang w:eastAsia="cs-CZ"/>
        </w:rPr>
        <w:t xml:space="preserve">vždy je to však o tom, že dáš anonymní výzvu ohledně té, či oné nemoci, nebo bolesti a čekáš, až se člověk přihlásí a přijde. I když víš, o koho se jedná, nevoláš ho jménem, nejdeš k němu, je to na Duchu svatém, aby ho oslovil a on přišel, nebo se ozval. </w:t>
      </w:r>
    </w:p>
    <w:p w:rsidR="000652DF" w:rsidRDefault="009D3EBB" w:rsidP="00271184">
      <w:pPr>
        <w:spacing w:after="0"/>
        <w:jc w:val="both"/>
        <w:rPr>
          <w:i/>
          <w:lang w:eastAsia="cs-CZ"/>
        </w:rPr>
      </w:pPr>
      <w:r>
        <w:rPr>
          <w:i/>
          <w:noProof/>
          <w:lang w:eastAsia="cs-CZ"/>
        </w:rPr>
        <w:lastRenderedPageBreak/>
        <w:pict>
          <v:shape id="_x0000_s1226" type="#_x0000_t32" style="position:absolute;left:0;text-align:left;margin-left:391.7pt;margin-top:11.35pt;width:3.25pt;height:733.3pt;z-index:251824128" o:connectortype="straight"/>
        </w:pict>
      </w:r>
    </w:p>
    <w:p w:rsidR="00065CCD" w:rsidRPr="00397ABB" w:rsidRDefault="009D3EBB" w:rsidP="00271184">
      <w:pPr>
        <w:spacing w:after="0"/>
        <w:jc w:val="both"/>
        <w:rPr>
          <w:i/>
          <w:lang w:eastAsia="cs-CZ"/>
        </w:rPr>
      </w:pPr>
      <w:r>
        <w:rPr>
          <w:i/>
          <w:noProof/>
          <w:lang w:eastAsia="cs-CZ"/>
        </w:rPr>
        <w:pict>
          <v:shape id="_x0000_s1231" type="#_x0000_t202" style="position:absolute;left:0;text-align:left;margin-left:414.8pt;margin-top:.1pt;width:78.9pt;height:25.65pt;z-index:251829248">
            <v:textbox style="mso-next-textbox:#_x0000_s1231">
              <w:txbxContent>
                <w:p w:rsidR="00C05F17" w:rsidRDefault="00C05F17" w:rsidP="00097894">
                  <w:r>
                    <w:t xml:space="preserve">  POZNÁMKY</w:t>
                  </w:r>
                </w:p>
              </w:txbxContent>
            </v:textbox>
          </v:shape>
        </w:pict>
      </w:r>
      <w:r w:rsidR="00E979F7">
        <w:rPr>
          <w:i/>
          <w:lang w:eastAsia="cs-CZ"/>
        </w:rPr>
        <w:t xml:space="preserve">Samozřejmě, že pokud Duch svatý tě povede tak, abys </w:t>
      </w:r>
      <w:r w:rsidR="00C13A0B">
        <w:rPr>
          <w:i/>
          <w:lang w:eastAsia="cs-CZ"/>
        </w:rPr>
        <w:t>za ním šel, pak musíš jít, ale jen ve velmi málo případech se jednalo o vyjmenování konkrétní osoby podle jména, aby přišla dopředu. V</w:t>
      </w:r>
      <w:r w:rsidR="000652DF">
        <w:rPr>
          <w:i/>
          <w:lang w:eastAsia="cs-CZ"/>
        </w:rPr>
        <w:t xml:space="preserve">e všech případech, které znám, </w:t>
      </w:r>
      <w:r w:rsidR="00C13A0B">
        <w:rPr>
          <w:i/>
          <w:lang w:eastAsia="cs-CZ"/>
        </w:rPr>
        <w:t>to dělali služebníci, kteří toho člověka neznali</w:t>
      </w:r>
      <w:r w:rsidR="000652DF">
        <w:rPr>
          <w:i/>
          <w:lang w:eastAsia="cs-CZ"/>
        </w:rPr>
        <w:t xml:space="preserve">. </w:t>
      </w:r>
      <w:r w:rsidR="00C13A0B">
        <w:rPr>
          <w:i/>
          <w:lang w:eastAsia="cs-CZ"/>
        </w:rPr>
        <w:t>Bůh jim toto jméno dal poznat předtím, než na shromáždění přišli.</w:t>
      </w:r>
      <w:r w:rsidR="000652DF">
        <w:rPr>
          <w:i/>
          <w:lang w:eastAsia="cs-CZ"/>
        </w:rPr>
        <w:t xml:space="preserve"> Je to proto, aby bylo zjevné, že jde o Boží dílo.</w:t>
      </w:r>
      <w:r w:rsidR="00E979F7" w:rsidRPr="00E979F7">
        <w:rPr>
          <w:i/>
          <w:lang w:eastAsia="cs-CZ"/>
        </w:rPr>
        <w:t xml:space="preserve">   </w:t>
      </w:r>
    </w:p>
    <w:p w:rsidR="00C13A0B" w:rsidRDefault="00C13A0B" w:rsidP="00255097">
      <w:pPr>
        <w:spacing w:after="0"/>
        <w:jc w:val="both"/>
        <w:rPr>
          <w:i/>
          <w:lang w:eastAsia="cs-CZ"/>
        </w:rPr>
      </w:pPr>
      <w:r>
        <w:rPr>
          <w:i/>
          <w:lang w:eastAsia="cs-CZ"/>
        </w:rPr>
        <w:t>Něco jiného je mimo shromáždění, v běžném životě sboru. Často tě povede Duch svatý do domu, ke konkrétnímu člověku a ty se budeš modlit za konkrétní uzdravení.</w:t>
      </w:r>
    </w:p>
    <w:p w:rsidR="00C13A0B" w:rsidRDefault="00C13A0B" w:rsidP="00255097">
      <w:pPr>
        <w:spacing w:after="0"/>
        <w:jc w:val="both"/>
        <w:rPr>
          <w:i/>
          <w:lang w:eastAsia="cs-CZ"/>
        </w:rPr>
      </w:pPr>
    </w:p>
    <w:p w:rsidR="00C13A0B" w:rsidRDefault="00C13A0B" w:rsidP="00255097">
      <w:pPr>
        <w:spacing w:after="0"/>
        <w:jc w:val="both"/>
        <w:rPr>
          <w:i/>
          <w:lang w:eastAsia="cs-CZ"/>
        </w:rPr>
      </w:pPr>
      <w:r>
        <w:rPr>
          <w:i/>
          <w:lang w:eastAsia="cs-CZ"/>
        </w:rPr>
        <w:t xml:space="preserve">Vkládání rukou na nemocné </w:t>
      </w:r>
      <w:r w:rsidR="00A21582">
        <w:rPr>
          <w:i/>
          <w:lang w:eastAsia="cs-CZ"/>
        </w:rPr>
        <w:t>– pokud se muž modlí za ženu, ať vkládá ruku pouze na její hlavu maximálně na ramena. Pokud vnímá, že má položit ruku na nemocné místo, ať povolá jinou sestru, která tam položí ruku a on pak teprve položí ruku na ruku sestry. Pokud se modlí sestra za bratra je to stejný postup. Pokud je potřeba se modlit za intimní věci, je dobré, aby se modlily sestry za sestry a bratři za bratry.</w:t>
      </w:r>
    </w:p>
    <w:p w:rsidR="00A21582" w:rsidRDefault="00A21582" w:rsidP="00255097">
      <w:pPr>
        <w:spacing w:after="0"/>
        <w:jc w:val="both"/>
        <w:rPr>
          <w:i/>
          <w:lang w:eastAsia="cs-CZ"/>
        </w:rPr>
      </w:pPr>
    </w:p>
    <w:p w:rsidR="00A21582" w:rsidRDefault="00A21582" w:rsidP="00A21582">
      <w:pPr>
        <w:spacing w:after="0"/>
        <w:jc w:val="both"/>
        <w:rPr>
          <w:i/>
          <w:lang w:eastAsia="cs-CZ"/>
        </w:rPr>
      </w:pPr>
      <w:r>
        <w:rPr>
          <w:i/>
          <w:lang w:eastAsia="cs-CZ"/>
        </w:rPr>
        <w:t>Jak se modlíme za uzdravení:</w:t>
      </w:r>
    </w:p>
    <w:p w:rsidR="00A21582" w:rsidRDefault="00A21582" w:rsidP="00883CF1">
      <w:pPr>
        <w:pStyle w:val="Odstavecseseznamem"/>
        <w:numPr>
          <w:ilvl w:val="0"/>
          <w:numId w:val="18"/>
        </w:numPr>
        <w:spacing w:after="0"/>
        <w:jc w:val="both"/>
        <w:rPr>
          <w:i/>
          <w:lang w:eastAsia="cs-CZ"/>
        </w:rPr>
      </w:pPr>
      <w:r>
        <w:rPr>
          <w:i/>
          <w:lang w:eastAsia="cs-CZ"/>
        </w:rPr>
        <w:t>můžeme se modlit v jazycích, (pokud nám Duch nezjeví jak se modlit)</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můžeme žehnat tělu i orgánům, které jsou nemocné, vzývat uzdravení ve Jménu Ježíš</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můžeme zlořečit nemoci a poručit ji, aby odešla</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můžeme někdy chtít po nemocném, aby udělal nějaký úkon víry (dřep při bolestech páteře, chůzi při nemoci nohou apod.) Pozor tady si musíme být jisti, že to má udělat, aby se nemoc ještě nezhoršila</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jen žehnat</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vkládat ruce na nemocné (ale nemusíme)</w:t>
      </w:r>
      <w:r w:rsidR="004866A4">
        <w:rPr>
          <w:i/>
          <w:lang w:eastAsia="cs-CZ"/>
        </w:rPr>
        <w:t>,</w:t>
      </w:r>
    </w:p>
    <w:p w:rsidR="004866A4" w:rsidRDefault="004866A4" w:rsidP="00883CF1">
      <w:pPr>
        <w:pStyle w:val="Odstavecseseznamem"/>
        <w:numPr>
          <w:ilvl w:val="0"/>
          <w:numId w:val="18"/>
        </w:numPr>
        <w:spacing w:after="0"/>
        <w:jc w:val="both"/>
        <w:rPr>
          <w:i/>
          <w:lang w:eastAsia="cs-CZ"/>
        </w:rPr>
      </w:pPr>
      <w:r>
        <w:rPr>
          <w:i/>
          <w:lang w:eastAsia="cs-CZ"/>
        </w:rPr>
        <w:t>jiným způsobem, kterým nás vede Duch svatý, nikdy to však není něco proti člověku a Písmu. Také nemusíme spěchat, počkejme na vedení Ducha svatého. Pokud nevíme, jak se modlit, tak jen žehnejme uzdravením ve Jménu Ježíš.</w:t>
      </w:r>
    </w:p>
    <w:p w:rsidR="00A21582" w:rsidRDefault="00A21582" w:rsidP="00A21582">
      <w:pPr>
        <w:spacing w:after="0"/>
        <w:jc w:val="both"/>
        <w:rPr>
          <w:i/>
          <w:lang w:eastAsia="cs-CZ"/>
        </w:rPr>
      </w:pPr>
    </w:p>
    <w:p w:rsidR="00A21582" w:rsidRDefault="00A21582" w:rsidP="00A21582">
      <w:pPr>
        <w:spacing w:after="0"/>
        <w:jc w:val="both"/>
        <w:rPr>
          <w:i/>
          <w:lang w:eastAsia="cs-CZ"/>
        </w:rPr>
      </w:pPr>
      <w:r>
        <w:rPr>
          <w:i/>
          <w:lang w:eastAsia="cs-CZ"/>
        </w:rPr>
        <w:t>Vše by to mělo být pod vedením Ducha svatého. V žádném případě se nemodlíme nějakým způsobem proto, že se tak modlil nějaký známý služebník. Ani apoštolové neplivali na zem, aby si jako Ježíš</w:t>
      </w:r>
      <w:r w:rsidR="004866A4">
        <w:rPr>
          <w:i/>
          <w:lang w:eastAsia="cs-CZ"/>
        </w:rPr>
        <w:t xml:space="preserve"> udělali</w:t>
      </w:r>
      <w:r>
        <w:rPr>
          <w:i/>
          <w:lang w:eastAsia="cs-CZ"/>
        </w:rPr>
        <w:t xml:space="preserve"> bahno, kterým potřel oči slepého.</w:t>
      </w:r>
    </w:p>
    <w:p w:rsidR="004866A4" w:rsidRDefault="004866A4" w:rsidP="00A21582">
      <w:pPr>
        <w:spacing w:after="0"/>
        <w:jc w:val="both"/>
        <w:rPr>
          <w:i/>
          <w:lang w:eastAsia="cs-CZ"/>
        </w:rPr>
      </w:pPr>
    </w:p>
    <w:p w:rsidR="004866A4" w:rsidRDefault="004866A4" w:rsidP="00A21582">
      <w:pPr>
        <w:spacing w:after="0"/>
        <w:jc w:val="both"/>
        <w:rPr>
          <w:i/>
          <w:lang w:eastAsia="cs-CZ"/>
        </w:rPr>
      </w:pPr>
      <w:r>
        <w:rPr>
          <w:i/>
          <w:lang w:eastAsia="cs-CZ"/>
        </w:rPr>
        <w:t>V tom druhém případě je nutné, aby sloužili lidé, kteří skutečně získali autoritu od Boha a nikdy by neměli sloužit sami, ale vždy s nějakým jiným bratrem, nebo sestrou. Je lepší ve skupině. Na rozdíl od nemocí, kdy nás Bůh pošle za nemocnými v případech svazování a vymítání musíme nejdříve věci projednat s vedoucím sboru a staršími. Zde potřebujeme nejen moc, ale i rozpoznání duchů a moudrost jak jednat.</w:t>
      </w:r>
    </w:p>
    <w:p w:rsidR="004866A4" w:rsidRDefault="004866A4" w:rsidP="00A21582">
      <w:pPr>
        <w:spacing w:after="0"/>
        <w:jc w:val="both"/>
        <w:rPr>
          <w:i/>
          <w:lang w:eastAsia="cs-CZ"/>
        </w:rPr>
      </w:pPr>
      <w:r>
        <w:rPr>
          <w:i/>
          <w:lang w:eastAsia="cs-CZ"/>
        </w:rPr>
        <w:t>Přímo nezodpovědné jsou chvástavá slova typu: „</w:t>
      </w:r>
      <w:r w:rsidR="003F69CF">
        <w:rPr>
          <w:i/>
          <w:lang w:eastAsia="cs-CZ"/>
        </w:rPr>
        <w:t xml:space="preserve"> Tak ho </w:t>
      </w:r>
      <w:r>
        <w:rPr>
          <w:i/>
          <w:lang w:eastAsia="cs-CZ"/>
        </w:rPr>
        <w:t>z</w:t>
      </w:r>
      <w:r w:rsidR="003F69CF">
        <w:rPr>
          <w:i/>
          <w:lang w:eastAsia="cs-CZ"/>
        </w:rPr>
        <w:t> </w:t>
      </w:r>
      <w:r>
        <w:rPr>
          <w:i/>
          <w:lang w:eastAsia="cs-CZ"/>
        </w:rPr>
        <w:t>něho</w:t>
      </w:r>
      <w:r w:rsidR="003F69CF">
        <w:rPr>
          <w:i/>
          <w:lang w:eastAsia="cs-CZ"/>
        </w:rPr>
        <w:t xml:space="preserve"> hned</w:t>
      </w:r>
      <w:r>
        <w:rPr>
          <w:i/>
          <w:lang w:eastAsia="cs-CZ"/>
        </w:rPr>
        <w:t xml:space="preserve"> vyženu“, nebo „</w:t>
      </w:r>
      <w:proofErr w:type="spellStart"/>
      <w:r>
        <w:rPr>
          <w:i/>
          <w:lang w:eastAsia="cs-CZ"/>
        </w:rPr>
        <w:t>vyženem</w:t>
      </w:r>
      <w:proofErr w:type="spellEnd"/>
      <w:r>
        <w:rPr>
          <w:i/>
          <w:lang w:eastAsia="cs-CZ"/>
        </w:rPr>
        <w:t>“</w:t>
      </w:r>
      <w:r w:rsidR="003F69CF">
        <w:rPr>
          <w:i/>
          <w:lang w:eastAsia="cs-CZ"/>
        </w:rPr>
        <w:t xml:space="preserve"> apod</w:t>
      </w:r>
      <w:r>
        <w:rPr>
          <w:i/>
          <w:lang w:eastAsia="cs-CZ"/>
        </w:rPr>
        <w:t>.</w:t>
      </w:r>
      <w:r w:rsidR="003F69CF">
        <w:rPr>
          <w:i/>
          <w:lang w:eastAsia="cs-CZ"/>
        </w:rPr>
        <w:t xml:space="preserve"> </w:t>
      </w:r>
      <w:r>
        <w:rPr>
          <w:i/>
          <w:lang w:eastAsia="cs-CZ"/>
        </w:rPr>
        <w:t xml:space="preserve"> </w:t>
      </w:r>
      <w:r w:rsidR="003F69CF">
        <w:rPr>
          <w:i/>
          <w:lang w:eastAsia="cs-CZ"/>
        </w:rPr>
        <w:t xml:space="preserve">Je to Boží moc, která to dělá. </w:t>
      </w:r>
    </w:p>
    <w:p w:rsidR="003F69CF" w:rsidRDefault="003F69CF" w:rsidP="00A21582">
      <w:pPr>
        <w:spacing w:after="0"/>
        <w:jc w:val="both"/>
        <w:rPr>
          <w:i/>
          <w:lang w:eastAsia="cs-CZ"/>
        </w:rPr>
      </w:pPr>
    </w:p>
    <w:p w:rsidR="004866A4" w:rsidRDefault="003F69CF" w:rsidP="003F69CF">
      <w:pPr>
        <w:spacing w:after="0"/>
        <w:jc w:val="both"/>
        <w:rPr>
          <w:i/>
          <w:lang w:eastAsia="cs-CZ"/>
        </w:rPr>
      </w:pPr>
      <w:r>
        <w:rPr>
          <w:i/>
          <w:lang w:eastAsia="cs-CZ"/>
        </w:rPr>
        <w:t xml:space="preserve">Pamatujme na slova Písma v listě </w:t>
      </w:r>
      <w:proofErr w:type="spellStart"/>
      <w:proofErr w:type="gramStart"/>
      <w:r>
        <w:rPr>
          <w:i/>
          <w:lang w:eastAsia="cs-CZ"/>
        </w:rPr>
        <w:t>Judově</w:t>
      </w:r>
      <w:proofErr w:type="spellEnd"/>
      <w:r>
        <w:rPr>
          <w:i/>
          <w:lang w:eastAsia="cs-CZ"/>
        </w:rPr>
        <w:t xml:space="preserve">: </w:t>
      </w:r>
      <w:r w:rsidRPr="003F69CF">
        <w:rPr>
          <w:i/>
          <w:lang w:eastAsia="cs-CZ"/>
        </w:rPr>
        <w:t xml:space="preserve"> </w:t>
      </w:r>
      <w:r>
        <w:rPr>
          <w:i/>
          <w:lang w:eastAsia="cs-CZ"/>
        </w:rPr>
        <w:t>„</w:t>
      </w:r>
      <w:r w:rsidRPr="003F69CF">
        <w:rPr>
          <w:i/>
          <w:lang w:eastAsia="cs-CZ"/>
        </w:rPr>
        <w:t> Vždyť</w:t>
      </w:r>
      <w:proofErr w:type="gramEnd"/>
      <w:r w:rsidRPr="003F69CF">
        <w:rPr>
          <w:i/>
          <w:lang w:eastAsia="cs-CZ"/>
        </w:rPr>
        <w:t xml:space="preserve"> ani archanděl Michael, když se s Ďáblem přel o Mojžíšovo tělo, si nedovolil vynést potupný soud, nýbrž řekl: ‚Kéž tě napomene Pán.‘</w:t>
      </w:r>
      <w:r>
        <w:rPr>
          <w:i/>
          <w:lang w:eastAsia="cs-CZ"/>
        </w:rPr>
        <w:t xml:space="preserve"> </w:t>
      </w:r>
      <w:r w:rsidRPr="003F69CF">
        <w:rPr>
          <w:i/>
          <w:lang w:eastAsia="cs-CZ"/>
        </w:rPr>
        <w:t>Tito se však rouhají věcem, které neznají, a v těch, které jako nerozumná zvířata přirozeně znají, propadají zhoubě.</w:t>
      </w:r>
      <w:r>
        <w:rPr>
          <w:i/>
          <w:lang w:eastAsia="cs-CZ"/>
        </w:rPr>
        <w:t>“</w:t>
      </w:r>
    </w:p>
    <w:p w:rsidR="004866A4" w:rsidRPr="00A21582" w:rsidRDefault="004866A4" w:rsidP="00A21582">
      <w:pPr>
        <w:spacing w:after="0"/>
        <w:jc w:val="both"/>
        <w:rPr>
          <w:i/>
          <w:lang w:eastAsia="cs-CZ"/>
        </w:rPr>
      </w:pPr>
    </w:p>
    <w:p w:rsidR="004866A4" w:rsidRDefault="009D3EBB" w:rsidP="00A21582">
      <w:pPr>
        <w:spacing w:after="0"/>
        <w:jc w:val="both"/>
        <w:rPr>
          <w:i/>
          <w:lang w:eastAsia="cs-CZ"/>
        </w:rPr>
      </w:pPr>
      <w:r w:rsidRPr="009D3EBB">
        <w:rPr>
          <w:i/>
          <w:noProof/>
          <w:u w:val="single"/>
          <w:lang w:eastAsia="cs-CZ"/>
        </w:rPr>
        <w:lastRenderedPageBreak/>
        <w:pict>
          <v:shape id="_x0000_s1232" type="#_x0000_t202" style="position:absolute;left:0;text-align:left;margin-left:414.8pt;margin-top:7.65pt;width:78.9pt;height:25.65pt;z-index:251830272">
            <v:textbox style="mso-next-textbox:#_x0000_s1232">
              <w:txbxContent>
                <w:p w:rsidR="00C05F17" w:rsidRDefault="00C05F17" w:rsidP="00097894">
                  <w:r>
                    <w:t xml:space="preserve">  POZNÁMKY</w:t>
                  </w:r>
                </w:p>
              </w:txbxContent>
            </v:textbox>
          </v:shape>
        </w:pict>
      </w:r>
      <w:r w:rsidRPr="009D3EBB">
        <w:rPr>
          <w:i/>
          <w:noProof/>
          <w:u w:val="single"/>
          <w:lang w:eastAsia="cs-CZ"/>
        </w:rPr>
        <w:pict>
          <v:shape id="_x0000_s1227" type="#_x0000_t32" style="position:absolute;left:0;text-align:left;margin-left:386.2pt;margin-top:2.7pt;width:3.25pt;height:733.3pt;z-index:251825152" o:connectortype="straight"/>
        </w:pict>
      </w:r>
      <w:r w:rsidR="004866A4">
        <w:rPr>
          <w:i/>
          <w:lang w:eastAsia="cs-CZ"/>
        </w:rPr>
        <w:t>Toto vyučování není o nemoci a z</w:t>
      </w:r>
      <w:r w:rsidR="00E730AE">
        <w:rPr>
          <w:i/>
          <w:lang w:eastAsia="cs-CZ"/>
        </w:rPr>
        <w:t xml:space="preserve">draví, to je samostatná a </w:t>
      </w:r>
      <w:r w:rsidR="004866A4">
        <w:rPr>
          <w:i/>
          <w:lang w:eastAsia="cs-CZ"/>
        </w:rPr>
        <w:t>jiná kapitola křesťanství.</w:t>
      </w:r>
    </w:p>
    <w:p w:rsidR="00A21582" w:rsidRDefault="00A21582" w:rsidP="00A21582">
      <w:pPr>
        <w:spacing w:after="0"/>
        <w:jc w:val="both"/>
        <w:rPr>
          <w:i/>
          <w:lang w:eastAsia="cs-CZ"/>
        </w:rPr>
      </w:pPr>
      <w:r w:rsidRPr="00A21582">
        <w:rPr>
          <w:i/>
          <w:lang w:eastAsia="cs-CZ"/>
        </w:rPr>
        <w:t xml:space="preserve"> </w:t>
      </w:r>
    </w:p>
    <w:p w:rsidR="003F69CF" w:rsidRDefault="003F69CF" w:rsidP="00A21582">
      <w:pPr>
        <w:spacing w:after="0"/>
        <w:jc w:val="both"/>
        <w:rPr>
          <w:i/>
          <w:u w:val="single"/>
          <w:lang w:eastAsia="cs-CZ"/>
        </w:rPr>
      </w:pPr>
    </w:p>
    <w:p w:rsidR="00C13A0B" w:rsidRPr="00AF0771" w:rsidRDefault="00C13A0B" w:rsidP="00A21582">
      <w:pPr>
        <w:spacing w:after="0"/>
        <w:jc w:val="both"/>
        <w:rPr>
          <w:i/>
          <w:u w:val="single"/>
          <w:lang w:eastAsia="cs-CZ"/>
        </w:rPr>
      </w:pPr>
      <w:r w:rsidRPr="00AF0771">
        <w:rPr>
          <w:i/>
          <w:u w:val="single"/>
          <w:lang w:eastAsia="cs-CZ"/>
        </w:rPr>
        <w:t>Každý duchovní dar roste a čistí se do ryzosti poslušností.</w:t>
      </w:r>
    </w:p>
    <w:p w:rsidR="00C13A0B" w:rsidRDefault="00C13A0B" w:rsidP="00255097">
      <w:pPr>
        <w:spacing w:after="0"/>
        <w:jc w:val="both"/>
        <w:rPr>
          <w:i/>
          <w:lang w:eastAsia="cs-CZ"/>
        </w:rPr>
      </w:pPr>
    </w:p>
    <w:p w:rsidR="003F69CF" w:rsidRDefault="00E730AE" w:rsidP="00255097">
      <w:pPr>
        <w:spacing w:after="0"/>
        <w:jc w:val="both"/>
        <w:rPr>
          <w:i/>
          <w:lang w:eastAsia="cs-CZ"/>
        </w:rPr>
      </w:pPr>
      <w:r>
        <w:rPr>
          <w:i/>
          <w:lang w:eastAsia="cs-CZ"/>
        </w:rPr>
        <w:br/>
      </w:r>
      <w:r w:rsidR="003F69CF">
        <w:rPr>
          <w:i/>
          <w:lang w:eastAsia="cs-CZ"/>
        </w:rPr>
        <w:t>PŮSOBENÍ MOCNÝCH ČINŮ</w:t>
      </w:r>
    </w:p>
    <w:p w:rsidR="003F69CF" w:rsidRDefault="003F69CF" w:rsidP="00255097">
      <w:pPr>
        <w:spacing w:after="0"/>
        <w:jc w:val="both"/>
        <w:rPr>
          <w:i/>
          <w:lang w:eastAsia="cs-CZ"/>
        </w:rPr>
      </w:pPr>
    </w:p>
    <w:p w:rsidR="003F69CF" w:rsidRDefault="003F69CF" w:rsidP="00255097">
      <w:pPr>
        <w:spacing w:after="0"/>
        <w:jc w:val="both"/>
        <w:rPr>
          <w:i/>
          <w:lang w:eastAsia="cs-CZ"/>
        </w:rPr>
      </w:pPr>
      <w:r>
        <w:rPr>
          <w:i/>
          <w:lang w:eastAsia="cs-CZ"/>
        </w:rPr>
        <w:t>Tento dar je často spojen s dary uzdravování a také s darem proroctví, především u některých starozákonních proroků.</w:t>
      </w:r>
    </w:p>
    <w:p w:rsidR="003F69CF" w:rsidRDefault="003F69CF" w:rsidP="00255097">
      <w:pPr>
        <w:spacing w:after="0"/>
        <w:jc w:val="both"/>
        <w:rPr>
          <w:i/>
          <w:lang w:eastAsia="cs-CZ"/>
        </w:rPr>
      </w:pPr>
      <w:r>
        <w:rPr>
          <w:i/>
          <w:lang w:eastAsia="cs-CZ"/>
        </w:rPr>
        <w:br/>
        <w:t>Nejvíce příkladů působení mocných činů vidíme ve Starém zákoně. I tam Duch svatý rozdával své dary Božím služebníkům.</w:t>
      </w:r>
    </w:p>
    <w:p w:rsidR="0083526D" w:rsidRDefault="0083526D" w:rsidP="00255097">
      <w:pPr>
        <w:spacing w:after="0"/>
        <w:jc w:val="both"/>
        <w:rPr>
          <w:b/>
          <w:i/>
          <w:lang w:eastAsia="cs-CZ"/>
        </w:rPr>
      </w:pPr>
      <w:r>
        <w:rPr>
          <w:i/>
          <w:lang w:eastAsia="cs-CZ"/>
        </w:rPr>
        <w:t>V Nové smlouvě pak vidíme Ježíše, jak křísí mrtvé, utišuje bouři, chodí po vodě, po jeho slově usychá fíkovník, roz</w:t>
      </w:r>
      <w:r w:rsidR="00AF0771">
        <w:rPr>
          <w:i/>
          <w:lang w:eastAsia="cs-CZ"/>
        </w:rPr>
        <w:t>m</w:t>
      </w:r>
      <w:r>
        <w:rPr>
          <w:i/>
          <w:lang w:eastAsia="cs-CZ"/>
        </w:rPr>
        <w:t xml:space="preserve">nožuje jídlo. Ježíš nám říká, </w:t>
      </w:r>
      <w:proofErr w:type="gramStart"/>
      <w:r>
        <w:rPr>
          <w:i/>
          <w:lang w:eastAsia="cs-CZ"/>
        </w:rPr>
        <w:t>že :</w:t>
      </w:r>
      <w:r w:rsidRPr="0083526D">
        <w:t xml:space="preserve"> </w:t>
      </w:r>
      <w:r>
        <w:rPr>
          <w:i/>
          <w:lang w:eastAsia="cs-CZ"/>
        </w:rPr>
        <w:t>„</w:t>
      </w:r>
      <w:r w:rsidRPr="0083526D">
        <w:rPr>
          <w:b/>
          <w:i/>
          <w:lang w:eastAsia="cs-CZ"/>
        </w:rPr>
        <w:t xml:space="preserve"> Kdo</w:t>
      </w:r>
      <w:proofErr w:type="gramEnd"/>
      <w:r w:rsidRPr="0083526D">
        <w:rPr>
          <w:b/>
          <w:i/>
          <w:lang w:eastAsia="cs-CZ"/>
        </w:rPr>
        <w:t xml:space="preserve"> věří ve mne, i on bude činit skutky, které činím já, a bude činit ještě větší skutky než tyto, neboť já jdu k Otci.</w:t>
      </w:r>
      <w:r>
        <w:rPr>
          <w:b/>
          <w:i/>
          <w:lang w:eastAsia="cs-CZ"/>
        </w:rPr>
        <w:t>“ Jan 14:12</w:t>
      </w:r>
    </w:p>
    <w:p w:rsidR="0083526D" w:rsidRDefault="0083526D" w:rsidP="00255097">
      <w:pPr>
        <w:spacing w:after="0"/>
        <w:jc w:val="both"/>
        <w:rPr>
          <w:i/>
          <w:u w:val="single"/>
          <w:lang w:eastAsia="cs-CZ"/>
        </w:rPr>
      </w:pPr>
      <w:r>
        <w:rPr>
          <w:i/>
          <w:lang w:eastAsia="cs-CZ"/>
        </w:rPr>
        <w:t>Musíme si uvědomit, že nemůžeme činit věci větší, než dělal Ježíš. Učedník není nad svého mistra. Tedy budeme dělat ty, které dělal on, ale my máme více času, než on měl tady na zemi a je nás</w:t>
      </w:r>
      <w:r w:rsidR="00E730AE">
        <w:rPr>
          <w:i/>
          <w:lang w:eastAsia="cs-CZ"/>
        </w:rPr>
        <w:t xml:space="preserve"> více. Tím budeme dělat mnohem </w:t>
      </w:r>
      <w:r>
        <w:rPr>
          <w:i/>
          <w:lang w:eastAsia="cs-CZ"/>
        </w:rPr>
        <w:t>více jeho skutků</w:t>
      </w:r>
      <w:r w:rsidR="00E730AE">
        <w:rPr>
          <w:i/>
          <w:lang w:eastAsia="cs-CZ"/>
        </w:rPr>
        <w:t>,</w:t>
      </w:r>
      <w:r>
        <w:rPr>
          <w:i/>
          <w:lang w:eastAsia="cs-CZ"/>
        </w:rPr>
        <w:t xml:space="preserve"> než udělal on sám na zemi. To je to </w:t>
      </w:r>
      <w:r w:rsidRPr="0083526D">
        <w:rPr>
          <w:i/>
          <w:u w:val="single"/>
          <w:lang w:eastAsia="cs-CZ"/>
        </w:rPr>
        <w:t>větší skutky</w:t>
      </w:r>
      <w:r>
        <w:rPr>
          <w:i/>
          <w:u w:val="single"/>
          <w:lang w:eastAsia="cs-CZ"/>
        </w:rPr>
        <w:t>.</w:t>
      </w:r>
    </w:p>
    <w:p w:rsidR="0083526D" w:rsidRPr="00AF0771" w:rsidRDefault="00E730AE" w:rsidP="00AF0771">
      <w:pPr>
        <w:spacing w:after="0"/>
        <w:jc w:val="both"/>
        <w:rPr>
          <w:b/>
          <w:i/>
          <w:u w:val="single"/>
          <w:lang w:eastAsia="cs-CZ"/>
        </w:rPr>
      </w:pPr>
      <w:r>
        <w:rPr>
          <w:i/>
          <w:lang w:eastAsia="cs-CZ"/>
        </w:rPr>
        <w:br/>
      </w:r>
      <w:r w:rsidR="0083526D">
        <w:rPr>
          <w:i/>
          <w:lang w:eastAsia="cs-CZ"/>
        </w:rPr>
        <w:t xml:space="preserve">Na rozdíl od darů uzdravování </w:t>
      </w:r>
      <w:proofErr w:type="gramStart"/>
      <w:r w:rsidR="0083526D">
        <w:rPr>
          <w:i/>
          <w:lang w:eastAsia="cs-CZ"/>
        </w:rPr>
        <w:t>musíme</w:t>
      </w:r>
      <w:proofErr w:type="gramEnd"/>
      <w:r w:rsidR="0083526D">
        <w:rPr>
          <w:i/>
          <w:lang w:eastAsia="cs-CZ"/>
        </w:rPr>
        <w:t xml:space="preserve"> mít víru od Boha k uskutečnění těchto skutků.</w:t>
      </w:r>
      <w:r w:rsidR="0083526D">
        <w:rPr>
          <w:i/>
          <w:lang w:eastAsia="cs-CZ"/>
        </w:rPr>
        <w:br/>
      </w:r>
      <w:r w:rsidR="00AF0771" w:rsidRPr="00AF0771">
        <w:rPr>
          <w:b/>
          <w:i/>
          <w:lang w:eastAsia="cs-CZ"/>
        </w:rPr>
        <w:t xml:space="preserve">Ježíš jim na to </w:t>
      </w:r>
      <w:proofErr w:type="gramStart"/>
      <w:r w:rsidR="00AF0771" w:rsidRPr="00AF0771">
        <w:rPr>
          <w:b/>
          <w:i/>
          <w:lang w:eastAsia="cs-CZ"/>
        </w:rPr>
        <w:t>řekl</w:t>
      </w:r>
      <w:proofErr w:type="gramEnd"/>
      <w:r w:rsidR="00AF0771" w:rsidRPr="00AF0771">
        <w:rPr>
          <w:b/>
          <w:i/>
          <w:lang w:eastAsia="cs-CZ"/>
        </w:rPr>
        <w:t>: „</w:t>
      </w:r>
      <w:r w:rsidR="00AF0771" w:rsidRPr="00AF0771">
        <w:rPr>
          <w:b/>
          <w:i/>
          <w:u w:val="single"/>
          <w:lang w:eastAsia="cs-CZ"/>
        </w:rPr>
        <w:t>Mějte víru Boží</w:t>
      </w:r>
      <w:r w:rsidR="00AF0771" w:rsidRPr="00AF0771">
        <w:rPr>
          <w:b/>
          <w:i/>
          <w:lang w:eastAsia="cs-CZ"/>
        </w:rPr>
        <w:t xml:space="preserve">. Amen, pravím vám, že kdo by řekl této hoře: ‚Zvedni se a vrhni se do moře‘ a </w:t>
      </w:r>
      <w:r w:rsidR="00AF0771" w:rsidRPr="00AF0771">
        <w:rPr>
          <w:b/>
          <w:i/>
          <w:u w:val="single"/>
          <w:lang w:eastAsia="cs-CZ"/>
        </w:rPr>
        <w:t>nezapochyboval by ve svém srdci, ale věřil by, že co říká, se děje, bude to mít.</w:t>
      </w:r>
    </w:p>
    <w:p w:rsidR="0083526D" w:rsidRDefault="00AF0771" w:rsidP="00255097">
      <w:pPr>
        <w:spacing w:after="0"/>
        <w:jc w:val="both"/>
        <w:rPr>
          <w:i/>
          <w:lang w:eastAsia="cs-CZ"/>
        </w:rPr>
      </w:pPr>
      <w:r>
        <w:rPr>
          <w:i/>
          <w:lang w:eastAsia="cs-CZ"/>
        </w:rPr>
        <w:br/>
        <w:t>Ve spojení s darem proroctví jde o víru v moc Božího slova, které ten kdo prorokuje, mluví.</w:t>
      </w:r>
    </w:p>
    <w:p w:rsidR="00AF0771" w:rsidRDefault="00AF0771" w:rsidP="00255097">
      <w:pPr>
        <w:spacing w:after="0"/>
        <w:jc w:val="both"/>
        <w:rPr>
          <w:i/>
          <w:lang w:eastAsia="cs-CZ"/>
        </w:rPr>
      </w:pPr>
    </w:p>
    <w:p w:rsidR="00AF0771" w:rsidRDefault="00AF0771" w:rsidP="00255097">
      <w:pPr>
        <w:spacing w:after="0"/>
        <w:jc w:val="both"/>
        <w:rPr>
          <w:i/>
          <w:lang w:eastAsia="cs-CZ"/>
        </w:rPr>
      </w:pPr>
      <w:r>
        <w:rPr>
          <w:i/>
          <w:lang w:eastAsia="cs-CZ"/>
        </w:rPr>
        <w:t>Tento dar velmi v církvi chybí. Většinou se projevuje ve chvílích, kdy se před námi objevují hradby, které nám brání jít dál. Ať jsou to postoje lidí kolem nás, úřadů, počasí při akcích, finanční situace, ale také smrt, chybějící orgány v těle, dorůstání končetin, které nikdy nevyrostly, očí, které se nikdy nevyvinuly apod.</w:t>
      </w:r>
      <w:r w:rsidR="00A4402F">
        <w:rPr>
          <w:i/>
          <w:lang w:eastAsia="cs-CZ"/>
        </w:rPr>
        <w:t xml:space="preserve"> Velké stvořitelské Boží činy. </w:t>
      </w:r>
      <w:r>
        <w:rPr>
          <w:i/>
          <w:lang w:eastAsia="cs-CZ"/>
        </w:rPr>
        <w:t xml:space="preserve"> Skrze tento dar se dějí velké zvraty v životě církve i osobních životech lidí. Skrze něj je oslavena a zjevena velká Boží moc c</w:t>
      </w:r>
      <w:r w:rsidR="00097894">
        <w:rPr>
          <w:i/>
          <w:lang w:eastAsia="cs-CZ"/>
        </w:rPr>
        <w:t>írkvi a také skrze službu církve</w:t>
      </w:r>
      <w:r>
        <w:rPr>
          <w:i/>
          <w:lang w:eastAsia="cs-CZ"/>
        </w:rPr>
        <w:t xml:space="preserve"> světu.</w:t>
      </w:r>
    </w:p>
    <w:p w:rsidR="00AF0771" w:rsidRDefault="00AF0771" w:rsidP="00255097">
      <w:pPr>
        <w:spacing w:after="0"/>
        <w:jc w:val="both"/>
        <w:rPr>
          <w:i/>
          <w:lang w:eastAsia="cs-CZ"/>
        </w:rPr>
      </w:pPr>
    </w:p>
    <w:p w:rsidR="00AF0771" w:rsidRPr="0083526D" w:rsidRDefault="00AF0771" w:rsidP="00255097">
      <w:pPr>
        <w:spacing w:after="0"/>
        <w:jc w:val="both"/>
        <w:rPr>
          <w:i/>
          <w:lang w:eastAsia="cs-CZ"/>
        </w:rPr>
      </w:pPr>
    </w:p>
    <w:p w:rsidR="00D53B51" w:rsidRDefault="00C13A0B" w:rsidP="00255097">
      <w:pPr>
        <w:spacing w:after="0"/>
        <w:jc w:val="both"/>
        <w:rPr>
          <w:i/>
          <w:lang w:eastAsia="cs-CZ"/>
        </w:rPr>
      </w:pPr>
      <w:r>
        <w:rPr>
          <w:i/>
          <w:lang w:eastAsia="cs-CZ"/>
        </w:rPr>
        <w:t xml:space="preserve"> </w:t>
      </w:r>
    </w:p>
    <w:p w:rsidR="00D53B51" w:rsidRDefault="00D53B51" w:rsidP="00255097">
      <w:pPr>
        <w:spacing w:after="0"/>
        <w:jc w:val="both"/>
        <w:rPr>
          <w:i/>
          <w:lang w:eastAsia="cs-CZ"/>
        </w:rPr>
      </w:pPr>
    </w:p>
    <w:p w:rsidR="00D53B51" w:rsidRDefault="00D53B51" w:rsidP="00255097">
      <w:pPr>
        <w:spacing w:after="0"/>
        <w:jc w:val="both"/>
        <w:rPr>
          <w:i/>
          <w:lang w:eastAsia="cs-CZ"/>
        </w:rPr>
      </w:pPr>
    </w:p>
    <w:p w:rsidR="009754C2" w:rsidRDefault="00D53B51" w:rsidP="00255097">
      <w:pPr>
        <w:spacing w:after="0"/>
        <w:jc w:val="both"/>
        <w:rPr>
          <w:i/>
          <w:lang w:eastAsia="cs-CZ"/>
        </w:rPr>
      </w:pPr>
      <w:r>
        <w:rPr>
          <w:i/>
          <w:lang w:eastAsia="cs-CZ"/>
        </w:rPr>
        <w:t xml:space="preserve"> </w:t>
      </w:r>
      <w:r w:rsidR="00A0504D">
        <w:rPr>
          <w:i/>
          <w:lang w:eastAsia="cs-CZ"/>
        </w:rPr>
        <w:t xml:space="preserve">  </w:t>
      </w:r>
    </w:p>
    <w:p w:rsidR="00B80F90" w:rsidRDefault="009754C2" w:rsidP="00255097">
      <w:pPr>
        <w:spacing w:after="0"/>
        <w:jc w:val="both"/>
        <w:rPr>
          <w:i/>
          <w:lang w:eastAsia="cs-CZ"/>
        </w:rPr>
      </w:pPr>
      <w:r>
        <w:rPr>
          <w:i/>
          <w:lang w:eastAsia="cs-CZ"/>
        </w:rPr>
        <w:t xml:space="preserve"> </w:t>
      </w:r>
      <w:r w:rsidR="00043A56">
        <w:rPr>
          <w:i/>
          <w:lang w:eastAsia="cs-CZ"/>
        </w:rPr>
        <w:br/>
        <w:t xml:space="preserve"> </w:t>
      </w:r>
    </w:p>
    <w:p w:rsidR="00B80F90" w:rsidRDefault="003B7A9C" w:rsidP="00255097">
      <w:pPr>
        <w:spacing w:after="0"/>
        <w:jc w:val="both"/>
        <w:rPr>
          <w:i/>
          <w:lang w:eastAsia="cs-CZ"/>
        </w:rPr>
      </w:pPr>
      <w:r>
        <w:rPr>
          <w:i/>
          <w:lang w:eastAsia="cs-CZ"/>
        </w:rPr>
        <w:br/>
      </w:r>
    </w:p>
    <w:p w:rsidR="00B80F90" w:rsidRDefault="00B80F90" w:rsidP="00255097">
      <w:pPr>
        <w:spacing w:after="0"/>
        <w:jc w:val="both"/>
        <w:rPr>
          <w:i/>
          <w:lang w:eastAsia="cs-CZ"/>
        </w:rPr>
      </w:pPr>
    </w:p>
    <w:p w:rsidR="00255097" w:rsidRDefault="009D3EBB" w:rsidP="00255097">
      <w:pPr>
        <w:spacing w:after="0"/>
        <w:jc w:val="both"/>
        <w:rPr>
          <w:i/>
          <w:lang w:eastAsia="cs-CZ"/>
        </w:rPr>
      </w:pPr>
      <w:r>
        <w:rPr>
          <w:i/>
          <w:noProof/>
          <w:lang w:eastAsia="cs-CZ"/>
        </w:rPr>
        <w:lastRenderedPageBreak/>
        <w:pict>
          <v:shape id="_x0000_s1244" type="#_x0000_t202" style="position:absolute;left:0;text-align:left;margin-left:414.8pt;margin-top:9.15pt;width:78.9pt;height:25.65pt;z-index:251841536">
            <v:textbox style="mso-next-textbox:#_x0000_s1244">
              <w:txbxContent>
                <w:p w:rsidR="00C05F17" w:rsidRDefault="00C05F17" w:rsidP="000E737C">
                  <w:r>
                    <w:t xml:space="preserve">  POZNÁMKY</w:t>
                  </w:r>
                </w:p>
              </w:txbxContent>
            </v:textbox>
          </v:shape>
        </w:pict>
      </w:r>
      <w:r w:rsidR="00255097" w:rsidRPr="00255097">
        <w:rPr>
          <w:i/>
          <w:lang w:eastAsia="cs-CZ"/>
        </w:rPr>
        <w:t xml:space="preserve"> </w:t>
      </w:r>
    </w:p>
    <w:p w:rsidR="00CD72CD" w:rsidRDefault="009D3EBB" w:rsidP="00255097">
      <w:pPr>
        <w:spacing w:after="0"/>
        <w:jc w:val="both"/>
        <w:rPr>
          <w:i/>
          <w:lang w:eastAsia="cs-CZ"/>
        </w:rPr>
      </w:pPr>
      <w:r>
        <w:rPr>
          <w:i/>
          <w:noProof/>
          <w:lang w:eastAsia="cs-CZ"/>
        </w:rPr>
        <w:pict>
          <v:shape id="_x0000_s1234" type="#_x0000_t32" style="position:absolute;left:0;text-align:left;margin-left:388.45pt;margin-top:0;width:3.25pt;height:733.3pt;z-index:251831296" o:connectortype="straight"/>
        </w:pict>
      </w:r>
    </w:p>
    <w:p w:rsidR="00CD72CD" w:rsidRDefault="00CD72CD" w:rsidP="00255097">
      <w:pPr>
        <w:spacing w:after="0"/>
        <w:jc w:val="both"/>
        <w:rPr>
          <w:i/>
          <w:lang w:eastAsia="cs-CZ"/>
        </w:rPr>
      </w:pPr>
      <w:r>
        <w:rPr>
          <w:i/>
          <w:lang w:eastAsia="cs-CZ"/>
        </w:rPr>
        <w:t>PROROCTVÍ, DRUHY JAZYKŮ, VÝKLAD JAZYKŮ</w:t>
      </w:r>
    </w:p>
    <w:p w:rsidR="00CD72CD" w:rsidRDefault="00CD72CD" w:rsidP="00255097">
      <w:pPr>
        <w:spacing w:after="0"/>
        <w:jc w:val="both"/>
        <w:rPr>
          <w:i/>
          <w:lang w:eastAsia="cs-CZ"/>
        </w:rPr>
      </w:pPr>
    </w:p>
    <w:p w:rsidR="00877B5E" w:rsidRDefault="00CD72CD" w:rsidP="00255097">
      <w:pPr>
        <w:spacing w:after="0"/>
        <w:jc w:val="both"/>
        <w:rPr>
          <w:i/>
          <w:lang w:eastAsia="cs-CZ"/>
        </w:rPr>
      </w:pPr>
      <w:r>
        <w:rPr>
          <w:i/>
          <w:lang w:eastAsia="cs-CZ"/>
        </w:rPr>
        <w:t>Tuto skupinu propojuje slovo B</w:t>
      </w:r>
      <w:r w:rsidR="00877B5E">
        <w:rPr>
          <w:i/>
          <w:lang w:eastAsia="cs-CZ"/>
        </w:rPr>
        <w:t>oží, které Duch svatý v</w:t>
      </w:r>
      <w:r>
        <w:rPr>
          <w:i/>
          <w:lang w:eastAsia="cs-CZ"/>
        </w:rPr>
        <w:t xml:space="preserve"> daném okamžiku sděluje lidem skrze lidi, nebo do duchovních oblastí.</w:t>
      </w:r>
      <w:r w:rsidR="00877B5E">
        <w:rPr>
          <w:i/>
          <w:lang w:eastAsia="cs-CZ"/>
        </w:rPr>
        <w:t xml:space="preserve"> Prorocké slovo je často spojeno s darem činění mocných skutků, kdy se skrze vyřčené slovo uvolňují situace a dějí věci. V této oblasti však současné proroctví pokulhává a soustředí se jen na oznamování, což je nesmírná škoda. Jsem přesvědčen, že i dnes chce Duch svatý konat mocné čina právě ve spojení s prorockým slovem. (ostatně všechny dary mohou být a často jsou různě propojeny)</w:t>
      </w:r>
    </w:p>
    <w:p w:rsidR="00877B5E" w:rsidRDefault="00877B5E" w:rsidP="00255097">
      <w:pPr>
        <w:spacing w:after="0"/>
        <w:jc w:val="both"/>
        <w:rPr>
          <w:i/>
          <w:lang w:eastAsia="cs-CZ"/>
        </w:rPr>
      </w:pPr>
    </w:p>
    <w:p w:rsidR="006E7F43" w:rsidRDefault="00877B5E"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PROROCTVÍ</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r>
      <w:r w:rsidRPr="00877B5E">
        <w:rPr>
          <w:rFonts w:asciiTheme="minorHAnsi" w:eastAsia="Times New Roman" w:hAnsiTheme="minorHAnsi" w:cs="Arial"/>
          <w:i/>
          <w:color w:val="2B2B2B"/>
          <w:lang w:eastAsia="cs-CZ"/>
        </w:rPr>
        <w:t xml:space="preserve"> Ke slovu proroctví se věřící staví velmi rozdílně a samotné slovo v nich vyvolá různé představy a souvislosti. Lidem, kteří jsou zaměřeni více na Starý zákon, se mnohdy vybavuje se slovem proroctví spojení s Božími soudy nad lidmi, národy, Izraelity. Jiní si proroctví spojují s odhalením jejich budoucnosti, jejich cest apod. (Neřekl ti něco Pán pro mne?). Pak jsou také ti, kteří prorokování mají spojené se získáním autority a určité moci a vlivu v křesťanských kruzích. (Seslání ohně na vojáky, lidé, kteří na slovo apoštolů padají mrtví k zemi, nebo oslepnou apod.) Takových představ je mnohem více. Všechny tyto představy a asociace jsou vyvolávány </w:t>
      </w:r>
      <w:r w:rsidRPr="00877B5E">
        <w:rPr>
          <w:rFonts w:asciiTheme="minorHAnsi" w:eastAsia="Times New Roman" w:hAnsiTheme="minorHAnsi" w:cs="Arial"/>
          <w:b/>
          <w:bCs/>
          <w:i/>
          <w:color w:val="2B2B2B"/>
          <w:lang w:eastAsia="cs-CZ"/>
        </w:rPr>
        <w:t>lidským</w:t>
      </w:r>
      <w:r w:rsidRPr="00877B5E">
        <w:rPr>
          <w:rFonts w:asciiTheme="minorHAnsi" w:eastAsia="Times New Roman" w:hAnsiTheme="minorHAnsi" w:cs="Arial"/>
          <w:i/>
          <w:color w:val="2B2B2B"/>
          <w:lang w:eastAsia="cs-CZ"/>
        </w:rPr>
        <w:t xml:space="preserve"> postojem ke slovu proroctví a všemu, co je s tímto slovem spojeno.  Dokazují neznalost Pána, neznalost Boha. Toho, jaký Bůh je.</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Co vyvolává slovo proroctví u tebe:</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Říkáme podle Písma „Bůh je láska“, ale nejsme schopni tuto větu uchopit ve svém životě s Pánem. </w:t>
      </w:r>
      <w:r w:rsidRPr="00877B5E">
        <w:rPr>
          <w:rFonts w:asciiTheme="minorHAnsi" w:eastAsia="Times New Roman" w:hAnsiTheme="minorHAnsi" w:cs="Arial"/>
          <w:i/>
          <w:color w:val="2B2B2B"/>
          <w:u w:val="single"/>
          <w:lang w:eastAsia="cs-CZ"/>
        </w:rPr>
        <w:t>Proroctví je především důkaz a prokazování Otcovy lásky k člověku.  Je to slovo Otce, který s láskou, trpělivostí, dobrotou promlouvá ke svým dětem, aby je mohl skrze Slovo proměnit, podepřít, napravit, uvolnit děje a procesy, skrze které nás vychovává a přivádí až k podobě svého Syna.</w:t>
      </w:r>
      <w:r w:rsidRPr="00877B5E">
        <w:rPr>
          <w:rFonts w:asciiTheme="minorHAnsi" w:eastAsia="Times New Roman" w:hAnsiTheme="minorHAnsi" w:cs="Arial"/>
          <w:i/>
          <w:color w:val="2B2B2B"/>
          <w:lang w:eastAsia="cs-CZ"/>
        </w:rPr>
        <w:t xml:space="preserve"> Interpretace Božího slova bez uvědomění si této věci, není skutečným proroctvím.  To platí jak na čtení z Bible, tak na prorocké </w:t>
      </w:r>
      <w:r w:rsidR="006E7F43">
        <w:rPr>
          <w:rFonts w:asciiTheme="minorHAnsi" w:eastAsia="Times New Roman" w:hAnsiTheme="minorHAnsi" w:cs="Arial"/>
          <w:i/>
          <w:color w:val="2B2B2B"/>
          <w:lang w:eastAsia="cs-CZ"/>
        </w:rPr>
        <w:t xml:space="preserve">slovo. Obojí může být bez moci </w:t>
      </w:r>
      <w:r w:rsidRPr="00877B5E">
        <w:rPr>
          <w:rFonts w:asciiTheme="minorHAnsi" w:eastAsia="Times New Roman" w:hAnsiTheme="minorHAnsi" w:cs="Arial"/>
          <w:i/>
          <w:color w:val="2B2B2B"/>
          <w:lang w:eastAsia="cs-CZ"/>
        </w:rPr>
        <w:t>zneužito</w:t>
      </w:r>
      <w:r w:rsidR="006E7F43">
        <w:rPr>
          <w:rFonts w:asciiTheme="minorHAnsi" w:eastAsia="Times New Roman" w:hAnsiTheme="minorHAnsi" w:cs="Arial"/>
          <w:i/>
          <w:color w:val="2B2B2B"/>
          <w:lang w:eastAsia="cs-CZ"/>
        </w:rPr>
        <w:t>,</w:t>
      </w:r>
      <w:r w:rsidRPr="00877B5E">
        <w:rPr>
          <w:rFonts w:asciiTheme="minorHAnsi" w:eastAsia="Times New Roman" w:hAnsiTheme="minorHAnsi" w:cs="Arial"/>
          <w:i/>
          <w:color w:val="2B2B2B"/>
          <w:lang w:eastAsia="cs-CZ"/>
        </w:rPr>
        <w:t xml:space="preserve"> nebo může být plné života a Boží moci. Buď se stane pouze frází, nebo životem. Nejde o přesnost slov, ale Ducha Božího v nich. Buď tam je, nebo není. Pokud slovo není motivováno Boží láskou, není v tom Bůh. Někdo se teď může pohoršit nad mým prohlášením, že nejde o přesnost slov, ale je to tak. Každý z nás stejně máme jinou představu o tom, co slova vyjadřují. Jak často si nerozumíme proto, že si každý myslí pod stejnou větou něco jiného. Proto je důležitější Duch, který dokáže ozřejmit, o co tu jde. Dokonce v jiném čase máme jiné poznání ze stejného slova, které jsme četli před rokem, nebo před měsícem.  Mimochodem máme několik druhů překladů Písma, ale je to Duch, který dává význam a život obsahu, ať již je to ten nebo onen překlad.</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p>
    <w:p w:rsidR="006E7F43" w:rsidRDefault="009D3EBB"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5" type="#_x0000_t202" style="position:absolute;left:0;text-align:left;margin-left:412.55pt;margin-top:9.15pt;width:78.9pt;height:25.65pt;z-index:251842560">
            <v:textbox style="mso-next-textbox:#_x0000_s1245">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37" type="#_x0000_t32" style="position:absolute;left:0;text-align:left;margin-left:387.7pt;margin-top:8.7pt;width:3.25pt;height:733.3pt;z-index:251834368" o:connectortype="straight"/>
        </w:pict>
      </w:r>
    </w:p>
    <w:p w:rsidR="006E7F43"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Jak funguje proroctví?  Mnoha způsoby. </w:t>
      </w:r>
    </w:p>
    <w:p w:rsidR="006E7F43"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Jedním z nich je, že Bůh se dotkne člověka a začne skrze něho mluvit. Nemůžeme to ovlivnit a divíme se tomu, co říkáme. Jako bychom byli vedle a sami poslouchali to, co říkáme. Může to být formou mluveného nebo zpívaného slova.</w:t>
      </w:r>
    </w:p>
    <w:p w:rsidR="006E7F43"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Jiný způsob je, že Bůh nám dá prostor uvidět věci, lidi, situace jeho očima. Najednou vidíme to, co vidí Bůh a jen to popíšeme. Někdy nám dá nahlédnout do toho, co s člověkem, se situací zamýšlí udělat. Může se stát, že místo slovního popisu to vyjádříme obrazem, tancem, písní. Není to však tak časté jako vyjádření slovem. Zde jsme ztotožněni s Božím pohledem.</w:t>
      </w:r>
    </w:p>
    <w:p w:rsidR="006E7F43"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Další ze</w:t>
      </w:r>
      <w:r w:rsidR="006E7F43">
        <w:rPr>
          <w:rFonts w:asciiTheme="minorHAnsi" w:eastAsia="Times New Roman" w:hAnsiTheme="minorHAnsi" w:cs="Arial"/>
          <w:i/>
          <w:color w:val="2B2B2B"/>
          <w:lang w:eastAsia="cs-CZ"/>
        </w:rPr>
        <w:t xml:space="preserve"> způsobů, jak funguje proroctví </w:t>
      </w:r>
      <w:proofErr w:type="gramStart"/>
      <w:r w:rsidRPr="006E7F43">
        <w:rPr>
          <w:rFonts w:asciiTheme="minorHAnsi" w:eastAsia="Times New Roman" w:hAnsiTheme="minorHAnsi" w:cs="Arial"/>
          <w:i/>
          <w:color w:val="2B2B2B"/>
          <w:lang w:eastAsia="cs-CZ"/>
        </w:rPr>
        <w:t>je</w:t>
      </w:r>
      <w:proofErr w:type="gramEnd"/>
      <w:r w:rsidRPr="006E7F43">
        <w:rPr>
          <w:rFonts w:asciiTheme="minorHAnsi" w:eastAsia="Times New Roman" w:hAnsiTheme="minorHAnsi" w:cs="Arial"/>
          <w:i/>
          <w:color w:val="2B2B2B"/>
          <w:lang w:eastAsia="cs-CZ"/>
        </w:rPr>
        <w:t>, že Bůh skrze Ducha svatého s námi o tom hovoří. Předem říká to, co máme někomu, nebo někde říci, nebo napsat. Někdy s ním o tom mluvíme a můžeme se přitom za člověka, nebo situace u Otce přimlouvat, jindy je to jen formou oznámení toho, co Bůh chce dělat, co budou dělat lidé, co se bude odehrávat. Pak přichází chvíle, kdy se s člověkem, nebo situací setkáme a začneme mluvit. Ne vždy jsou slova naprosto stejná jako, jako když s námi mluvil Bůh o tom, co máme tomu člověku říci, ale je v nich tentýž obsah a Duch. Někdy je slovo rozšířeno o další věci, protože situace postoupila dál, člověk se změnil k lepšímu nebo horšímu. Přestože to Pán ví předem, že přijde změna, většinou nám to předem neříká, aby nás to nezmátlo. Především u lidí a situací, které známe a jsme v nich nějak zainteresováni. Také proto, že jsme jako lidé náchylní k rychlým soudům. Nemusíme mluvit jenom k lidem. Můžeme mluvit do dějů a do situací.</w:t>
      </w:r>
    </w:p>
    <w:p w:rsidR="00B4533C"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Také k nám může mluvit formou různých „obrazů“, které kolem sebe vidíme a které pa</w:t>
      </w:r>
      <w:r w:rsidR="00B4533C">
        <w:rPr>
          <w:rFonts w:asciiTheme="minorHAnsi" w:eastAsia="Times New Roman" w:hAnsiTheme="minorHAnsi" w:cs="Arial"/>
          <w:i/>
          <w:color w:val="2B2B2B"/>
          <w:lang w:eastAsia="cs-CZ"/>
        </w:rPr>
        <w:t xml:space="preserve">k použije jako názorný příklad - </w:t>
      </w:r>
      <w:r w:rsidRPr="006E7F43">
        <w:rPr>
          <w:rFonts w:asciiTheme="minorHAnsi" w:eastAsia="Times New Roman" w:hAnsiTheme="minorHAnsi" w:cs="Arial"/>
          <w:i/>
          <w:color w:val="2B2B2B"/>
          <w:lang w:eastAsia="cs-CZ"/>
        </w:rPr>
        <w:t xml:space="preserve">tok řeky, vítr, bouři, stromy, nerosty, profese … </w:t>
      </w:r>
      <w:r w:rsidR="006E7F43">
        <w:rPr>
          <w:rFonts w:asciiTheme="minorHAnsi" w:eastAsia="Times New Roman" w:hAnsiTheme="minorHAnsi" w:cs="Arial"/>
          <w:i/>
          <w:color w:val="2B2B2B"/>
          <w:lang w:eastAsia="cs-CZ"/>
        </w:rPr>
        <w:t>tyto obrazy zastupují konkrétní lidi, společenství, národy apod.</w:t>
      </w:r>
      <w:r w:rsidRPr="006E7F43">
        <w:rPr>
          <w:rFonts w:asciiTheme="minorHAnsi" w:eastAsia="Times New Roman" w:hAnsiTheme="minorHAnsi" w:cs="Arial"/>
          <w:i/>
          <w:color w:val="2B2B2B"/>
          <w:lang w:eastAsia="cs-CZ"/>
        </w:rPr>
        <w:t xml:space="preserve"> </w:t>
      </w:r>
      <w:r w:rsidR="00B4533C">
        <w:rPr>
          <w:rFonts w:asciiTheme="minorHAnsi" w:eastAsia="Times New Roman" w:hAnsiTheme="minorHAnsi" w:cs="Arial"/>
          <w:i/>
          <w:color w:val="2B2B2B"/>
          <w:lang w:eastAsia="cs-CZ"/>
        </w:rPr>
        <w:t xml:space="preserve">Tedy v </w:t>
      </w:r>
      <w:r w:rsidRPr="006E7F43">
        <w:rPr>
          <w:rFonts w:asciiTheme="minorHAnsi" w:eastAsia="Times New Roman" w:hAnsiTheme="minorHAnsi" w:cs="Arial"/>
          <w:i/>
          <w:color w:val="2B2B2B"/>
          <w:lang w:eastAsia="cs-CZ"/>
        </w:rPr>
        <w:t> takové</w:t>
      </w:r>
      <w:r w:rsidR="00B4533C">
        <w:rPr>
          <w:rFonts w:asciiTheme="minorHAnsi" w:eastAsia="Times New Roman" w:hAnsiTheme="minorHAnsi" w:cs="Arial"/>
          <w:i/>
          <w:color w:val="2B2B2B"/>
          <w:lang w:eastAsia="cs-CZ"/>
        </w:rPr>
        <w:t>m případu</w:t>
      </w:r>
      <w:r w:rsidRPr="006E7F43">
        <w:rPr>
          <w:rFonts w:asciiTheme="minorHAnsi" w:eastAsia="Times New Roman" w:hAnsiTheme="minorHAnsi" w:cs="Arial"/>
          <w:i/>
          <w:color w:val="2B2B2B"/>
          <w:lang w:eastAsia="cs-CZ"/>
        </w:rPr>
        <w:t xml:space="preserve"> jde většinou o slovo k lidem (národům), kteří mají něco společného s tím, k čemu, nebo o čem Pán mluví. Může mluvit k někomu konkrétně a zároveň také k lidem, kteří mají stejný nebo podobný charakter, způsob života</w:t>
      </w:r>
      <w:r w:rsidR="00B4533C">
        <w:rPr>
          <w:rFonts w:asciiTheme="minorHAnsi" w:eastAsia="Times New Roman" w:hAnsiTheme="minorHAnsi" w:cs="Arial"/>
          <w:i/>
          <w:color w:val="2B2B2B"/>
          <w:lang w:eastAsia="cs-CZ"/>
        </w:rPr>
        <w:t>,</w:t>
      </w:r>
      <w:r w:rsidRPr="006E7F43">
        <w:rPr>
          <w:rFonts w:asciiTheme="minorHAnsi" w:eastAsia="Times New Roman" w:hAnsiTheme="minorHAnsi" w:cs="Arial"/>
          <w:i/>
          <w:color w:val="2B2B2B"/>
          <w:lang w:eastAsia="cs-CZ"/>
        </w:rPr>
        <w:t xml:space="preserve"> nebo nějak jinak patří do této skupiny.</w:t>
      </w:r>
    </w:p>
    <w:p w:rsidR="00877B5E" w:rsidRPr="00B4533C"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B4533C">
        <w:rPr>
          <w:rFonts w:asciiTheme="minorHAnsi" w:eastAsia="Times New Roman" w:hAnsiTheme="minorHAnsi" w:cs="Arial"/>
          <w:i/>
          <w:color w:val="2B2B2B"/>
          <w:lang w:eastAsia="cs-CZ"/>
        </w:rPr>
        <w:t>Je mnoho dalších způsobů – sny, obrazy, vidění apod. Mimo první způsob je proroctví vždy spojené s osobou, skrze kterou je řečené, nebo jinak vyjádřené. Téměř vždy má tato osoba vliv na to, jak je obsah proroctví interpretován, předán těm, kterým patří. Předání proroctví může ovlivnit momentální nálada, starosti toho, kdo proroctví přináší, ale také jaký má vztah k tomu, ke komu je poslaný. Proto ten, koho Bůh tím pověřuje, je odpovědný za to, aby slova byla předaná se stejným postojem, jaký má Bůh. Tedy především s postojem lásky k člověku. Někdy je potřeba s předáním slova počkat, až si sám posel srovná vlastní city, duši, myšlení a podřídí je pod moc Ducha svatého.</w:t>
      </w:r>
    </w:p>
    <w:p w:rsidR="00B4533C"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Jsou dvě velké chyby, kterých se dopouštějí lidé s darem proroctví v době, kdy se teprve seznamují s tímto darem a dělají první krůčky (ale setkal jsem se s těmito dvěma chybami i u služebníků, kteří slouží již delší dobu). Jde o to, že ve sborech, kde lidé vychází dopředu pro modlitby, služebníci s tímto obdarování se snaží vždy něco lidem říct, protože se to od nich očekává. Není to pravda. Pokud mi Pán nic neříká, mlčím. Nemusím za každou cenu říkat věci od Pána a přitom nic neslyšet. Většinou člověk pak vypotí nějakou člověčinu, podle toho, co ví, nebo si myslí o člověku, který za ním přišel.  Stačí však člověku požehnat.  Musíme si uvědomit, že naše slova mají </w:t>
      </w:r>
    </w:p>
    <w:p w:rsidR="00B4533C" w:rsidRDefault="009D3EBB"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6" type="#_x0000_t202" style="position:absolute;left:0;text-align:left;margin-left:417.05pt;margin-top:9.9pt;width:78.9pt;height:25.65pt;z-index:251843584">
            <v:textbox style="mso-next-textbox:#_x0000_s1246">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36" type="#_x0000_t32" style="position:absolute;left:0;text-align:left;margin-left:391.45pt;margin-top:13.2pt;width:3.25pt;height:733.3pt;z-index:251833344" o:connectortype="straight"/>
        </w:pic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moc, i když nejsou od Pána. Mohou ovlivnit život člověka a dokonce mu přehodit výhybku mimo Boží cestu. Setkal jsem se s mnoha sourozenci, kterým někdo prorokoval, a oni se tohoto proroctví drželi, i když bylo zřejmé, že Bůh má pro ně úplně něco jiného. Do dnešního dne se z toho nevzpamatovali.</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Druhá chyba je podobná. Za lidmi s darem proroctví chodí lidé s prosbou, aby se za ně modlil a něco pro ně od Pána přijal. Pán vkládá do srdcí svých dětí to, co potřebují. Není potřeba na požádání se snažit stáhnout nějakou informaci. Naopak před Pánem je to něco špatného. Ve starozákonní době byli vidoucí, za kterými lidé chodili. Dnes však Pán seslal svému tělu Ducha svatého, skrze kterého každý věřící může mít osobní vztah s Bohem. Je lepší přivést lidi k tomuto, než být pro ně stahovačem informací z nebe. Ve většině případů stejně tito lidé neposlechnou nebo nakonec nepřijmou, co by jim Bůh takto předal. Proč? Protože, pokud jim Bůh chce něco říct, řekne jim to sám. Vloží jim to do srdce, do myšlenek. Jde jen o to, zda se to člověku líbí a zda chce poslechnout. Pokud ne, hledá nějaké potvrzení, které by mu dalo za pravdu a obchází lidi s prorockým obdarováním, jen proto, aby mu potvrdili jeho verzi. Samozřejmě, že všichni takoví nejsou, mnoho hledá potvrzení slova, které dostali, aby se ujistili, že je od Pána. Ani to však osobně nepovažuji za úplně zdravou formu, protože Pán má své způsoby potvrzení. (Ale je to jen můj osobní názor a zkušenost, proto tento způsob nevylučuji.)</w:t>
      </w:r>
      <w:r w:rsidRPr="00877B5E">
        <w:rPr>
          <w:rFonts w:asciiTheme="minorHAnsi" w:eastAsia="Times New Roman" w:hAnsiTheme="minorHAnsi" w:cs="Arial"/>
          <w:i/>
          <w:color w:val="2B2B2B"/>
          <w:lang w:eastAsia="cs-CZ"/>
        </w:rPr>
        <w:br/>
        <w:t>Je mnoho lidí, kteří říkají, že nic neslyší, proto chodí za lidmi s tímto obdarováním. Právě těm je potřeba se věnovat a pomoc jim dojít do takového vztahu s Duchem sv</w:t>
      </w:r>
      <w:r w:rsidR="00B4533C">
        <w:rPr>
          <w:rFonts w:asciiTheme="minorHAnsi" w:eastAsia="Times New Roman" w:hAnsiTheme="minorHAnsi" w:cs="Arial"/>
          <w:i/>
          <w:color w:val="2B2B2B"/>
          <w:lang w:eastAsia="cs-CZ"/>
        </w:rPr>
        <w:t xml:space="preserve">atým, aby byli schopni </w:t>
      </w:r>
      <w:r w:rsidRPr="00877B5E">
        <w:rPr>
          <w:rFonts w:asciiTheme="minorHAnsi" w:eastAsia="Times New Roman" w:hAnsiTheme="minorHAnsi" w:cs="Arial"/>
          <w:i/>
          <w:color w:val="2B2B2B"/>
          <w:lang w:eastAsia="cs-CZ"/>
        </w:rPr>
        <w:t>porozumět tomu, jak a v jaké formě k nim Pán mluví.</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Na začátku jsem napsal, že prorocké slovo uvolňuje (spouští) děje, ovlivňuje situace. Proto je důležité, aby bylo vysloveno. Jsou věci, které Bůh dělá i bez toho, aby byly vyřčeny nebo jinak oznámeny. Jsou však situace a procesy, které nikdy nenastanou, dokud k nim, nebo o nich nevyneseme slovo od Pána. Je to odpovědnost toho, ke komu Pán mluví. Lidé s prorockým darem, se musí naučit, kdy takové slovo použít. Pokud promeškáme čas, nebo z jakéhokoli důvodu neřekneme zjevené slovo, některé věci se nikdy nestanou.  Pak, až to pochopíme, již není možné to učinit. „Řeka totiž teče dál a tam, kde stojíme, protéká již jiná voda.“</w:t>
      </w:r>
    </w:p>
    <w:p w:rsid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Existuje nějaká podmínka, abychom mohli prorokovat? Ne, neexistuje. Proroctví je od Pána. Pokud člověku tento dar dá Duch svatý, pak je to na něm. On dává, jak sám uzná za vhodné. Pokud jsme zjistili, že tento dar máme, nemusíme se ho bát. Pokud jsme před Pánem upřímní a přistupujeme k lidem a církvi s láskou Kristovou, pak se nemusíme bát chyb. Pokud jsme něco „</w:t>
      </w:r>
      <w:proofErr w:type="spellStart"/>
      <w:r w:rsidRPr="00877B5E">
        <w:rPr>
          <w:rFonts w:asciiTheme="minorHAnsi" w:eastAsia="Times New Roman" w:hAnsiTheme="minorHAnsi" w:cs="Arial"/>
          <w:i/>
          <w:color w:val="2B2B2B"/>
          <w:lang w:eastAsia="cs-CZ"/>
        </w:rPr>
        <w:t>zvorali</w:t>
      </w:r>
      <w:proofErr w:type="spellEnd"/>
      <w:r w:rsidRPr="00877B5E">
        <w:rPr>
          <w:rFonts w:asciiTheme="minorHAnsi" w:eastAsia="Times New Roman" w:hAnsiTheme="minorHAnsi" w:cs="Arial"/>
          <w:i/>
          <w:color w:val="2B2B2B"/>
          <w:lang w:eastAsia="cs-CZ"/>
        </w:rPr>
        <w:t>“, pak je potřeba přijít upřímně za Pánem, aby to „zachránil“. On to udělá a naši chybu obrátí v požehnání. Musíme být upřímní k Pánu a plní lásky k těm, kterým sloužíme.</w:t>
      </w:r>
    </w:p>
    <w:p w:rsidR="00B4533C"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Na závěr je potřeba říci, že by bylo ideální, kdyby se vše dělo v prorockém duchu – kázání, vyučování, sdílení, pastorace apod. </w:t>
      </w:r>
      <w:r w:rsidR="00107AAA">
        <w:rPr>
          <w:rFonts w:asciiTheme="minorHAnsi" w:eastAsia="Times New Roman" w:hAnsiTheme="minorHAnsi" w:cs="Arial"/>
          <w:i/>
          <w:color w:val="2B2B2B"/>
          <w:lang w:eastAsia="cs-CZ"/>
        </w:rPr>
        <w:t xml:space="preserve"> 1. Korintským 14:1.  </w:t>
      </w:r>
      <w:r>
        <w:rPr>
          <w:rFonts w:asciiTheme="minorHAnsi" w:eastAsia="Times New Roman" w:hAnsiTheme="minorHAnsi" w:cs="Arial"/>
          <w:i/>
          <w:color w:val="2B2B2B"/>
          <w:lang w:eastAsia="cs-CZ"/>
        </w:rPr>
        <w:t>Ale neděje se to. Pán jistě ví proč.</w:t>
      </w:r>
    </w:p>
    <w:p w:rsidR="00B4533C"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RŮZNÉ JAZYKY</w:t>
      </w:r>
    </w:p>
    <w:p w:rsidR="00E4351E"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Zde se jedná o duchovní jazyky. O </w:t>
      </w:r>
      <w:r w:rsidR="00E4351E">
        <w:rPr>
          <w:rFonts w:asciiTheme="minorHAnsi" w:eastAsia="Times New Roman" w:hAnsiTheme="minorHAnsi" w:cs="Arial"/>
          <w:i/>
          <w:color w:val="2B2B2B"/>
          <w:lang w:eastAsia="cs-CZ"/>
        </w:rPr>
        <w:t xml:space="preserve">řeč Ducha svatého (a on mluví nejen všemi lidskými jazyky, ale mnoha tisíci a tisíci duchovními jazyky). Několikrát jsem slyše z řad tradičnějších církví, že jsou zde myšleny různé lidské jazyky. Někdo má větší, či menší </w:t>
      </w:r>
      <w:r w:rsidR="00E4351E">
        <w:rPr>
          <w:rFonts w:asciiTheme="minorHAnsi" w:eastAsia="Times New Roman" w:hAnsiTheme="minorHAnsi" w:cs="Arial"/>
          <w:i/>
          <w:color w:val="2B2B2B"/>
          <w:lang w:eastAsia="cs-CZ"/>
        </w:rPr>
        <w:lastRenderedPageBreak/>
        <w:t>dar se naučit cizím jazykům. Ten dar mají jak věřící, tak nevěřící, proto to není duchovní dar. Něco jiného je, když služebník potřebuje mluvit nějakým jazykem, protože se nemůže domluvit s místními obyvateli a ze dne na den začne hovořit jejich jazykem. To však nepatří mezi duchovní jazyky, ale spíše mezi zázraky.</w:t>
      </w:r>
    </w:p>
    <w:p w:rsidR="00E4351E" w:rsidRDefault="009D3EBB"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247" type="#_x0000_t202" style="position:absolute;left:0;text-align:left;margin-left:417.8pt;margin-top:-67.05pt;width:78.9pt;height:25.65pt;z-index:251844608">
            <v:textbox style="mso-next-textbox:#_x0000_s1247">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38" type="#_x0000_t32" style="position:absolute;left:0;text-align:left;margin-left:391.45pt;margin-top:-67.5pt;width:3.25pt;height:733.3pt;z-index:251835392" o:connectortype="straight"/>
        </w:pict>
      </w:r>
      <w:r w:rsidR="00E4351E">
        <w:rPr>
          <w:rFonts w:asciiTheme="minorHAnsi" w:eastAsia="Times New Roman" w:hAnsiTheme="minorHAnsi" w:cs="Arial"/>
          <w:i/>
          <w:color w:val="2B2B2B"/>
          <w:lang w:eastAsia="cs-CZ"/>
        </w:rPr>
        <w:t xml:space="preserve">Vraťme se k duchovím jazykům. Písmo o nich hovoří, že skrze nás tímto způsobem mluví Duch svatý. Při jednom popisu jazyků jsem četl, že proroctví je slovo z nebe k lidem a jazyky jsou ze země do </w:t>
      </w:r>
      <w:r w:rsidR="004906EC">
        <w:rPr>
          <w:rFonts w:asciiTheme="minorHAnsi" w:eastAsia="Times New Roman" w:hAnsiTheme="minorHAnsi" w:cs="Arial"/>
          <w:i/>
          <w:color w:val="2B2B2B"/>
          <w:lang w:eastAsia="cs-CZ"/>
        </w:rPr>
        <w:t>nebe. Myslím si, že je to jedna část skutečnosti. A to ve dvou</w:t>
      </w:r>
      <w:r w:rsidR="00E4351E">
        <w:rPr>
          <w:rFonts w:asciiTheme="minorHAnsi" w:eastAsia="Times New Roman" w:hAnsiTheme="minorHAnsi" w:cs="Arial"/>
          <w:i/>
          <w:color w:val="2B2B2B"/>
          <w:lang w:eastAsia="cs-CZ"/>
        </w:rPr>
        <w:t xml:space="preserve"> případech:</w:t>
      </w:r>
    </w:p>
    <w:p w:rsidR="00E4351E" w:rsidRDefault="00E4351E" w:rsidP="00883CF1">
      <w:pPr>
        <w:pStyle w:val="Odstavecseseznamem"/>
        <w:numPr>
          <w:ilvl w:val="0"/>
          <w:numId w:val="20"/>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jimi uctíváme a chválíme (zpěv, uctívání)</w:t>
      </w:r>
      <w:r w:rsidR="00107AAA">
        <w:rPr>
          <w:rFonts w:asciiTheme="minorHAnsi" w:eastAsia="Times New Roman" w:hAnsiTheme="minorHAnsi" w:cs="Arial"/>
          <w:i/>
          <w:color w:val="2B2B2B"/>
          <w:lang w:eastAsia="cs-CZ"/>
        </w:rPr>
        <w:t xml:space="preserve">. </w:t>
      </w:r>
      <w:proofErr w:type="spellStart"/>
      <w:r w:rsidR="00107AAA">
        <w:rPr>
          <w:rFonts w:asciiTheme="minorHAnsi" w:eastAsia="Times New Roman" w:hAnsiTheme="minorHAnsi" w:cs="Arial"/>
          <w:i/>
          <w:color w:val="2B2B2B"/>
          <w:lang w:eastAsia="cs-CZ"/>
        </w:rPr>
        <w:t>Koloským</w:t>
      </w:r>
      <w:proofErr w:type="spellEnd"/>
      <w:r w:rsidR="00107AAA">
        <w:rPr>
          <w:rFonts w:asciiTheme="minorHAnsi" w:eastAsia="Times New Roman" w:hAnsiTheme="minorHAnsi" w:cs="Arial"/>
          <w:i/>
          <w:color w:val="2B2B2B"/>
          <w:lang w:eastAsia="cs-CZ"/>
        </w:rPr>
        <w:t xml:space="preserve"> 3:16 v tomto verši Pavel rozlišuje chválu na chvalozpěvy, oslavné písně a duchovní písně. Dnes vše považujeme za duchovní písně. Myslím, že i oslavné písně a chvalozpěvy, o kterých Pavel píše, jsou myšleny tak, že jsou pod vedením Ducha svatého, který oslavuje a velebí Krista, ale co jsou pak duchovní písně.  Věřím, že právě je to zpěv Ducha svatého ústy člověka, ať již zpívané proroctví, nebo v duchovních jazycích a jejich výkladu. Je to však jen můj názor.</w:t>
      </w:r>
    </w:p>
    <w:p w:rsidR="00E4351E" w:rsidRDefault="00107AAA" w:rsidP="00883CF1">
      <w:pPr>
        <w:pStyle w:val="Odstavecseseznamem"/>
        <w:numPr>
          <w:ilvl w:val="0"/>
          <w:numId w:val="20"/>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w:t>
      </w:r>
      <w:r w:rsidR="00E4351E">
        <w:rPr>
          <w:rFonts w:asciiTheme="minorHAnsi" w:eastAsia="Times New Roman" w:hAnsiTheme="minorHAnsi" w:cs="Arial"/>
          <w:i/>
          <w:color w:val="2B2B2B"/>
          <w:lang w:eastAsia="cs-CZ"/>
        </w:rPr>
        <w:t>dyž se za nás Duch svatý přimlouvá</w:t>
      </w:r>
      <w:r>
        <w:rPr>
          <w:rFonts w:asciiTheme="minorHAnsi" w:eastAsia="Times New Roman" w:hAnsiTheme="minorHAnsi" w:cs="Arial"/>
          <w:i/>
          <w:color w:val="2B2B2B"/>
          <w:lang w:eastAsia="cs-CZ"/>
        </w:rPr>
        <w:t>. Římanům 8:26</w:t>
      </w:r>
    </w:p>
    <w:p w:rsidR="004906EC" w:rsidRDefault="004906EC" w:rsidP="004906EC">
      <w:pPr>
        <w:pStyle w:val="Odstavecseseznamem"/>
        <w:spacing w:after="360" w:line="240" w:lineRule="auto"/>
        <w:ind w:left="765"/>
        <w:jc w:val="both"/>
        <w:textAlignment w:val="baseline"/>
        <w:rPr>
          <w:rFonts w:asciiTheme="minorHAnsi" w:eastAsia="Times New Roman" w:hAnsiTheme="minorHAnsi" w:cs="Arial"/>
          <w:i/>
          <w:color w:val="2B2B2B"/>
          <w:lang w:eastAsia="cs-CZ"/>
        </w:rPr>
      </w:pPr>
    </w:p>
    <w:p w:rsidR="004906EC" w:rsidRDefault="004906EC"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Pokud není výklad, pak skutečně jsou to tajemství, která zná jen Bůh. V 1. Korintským v 14. kapitole nám Pavel odkrývá věci spojené s jazyky. Pokud nemám výklad, který nám, oznámí Boží slova, pak jsou jazyky pro nás osobně. Budují nás. Tak jako Pavel toužím, aby všichni mluvili jazyky. Proč?</w:t>
      </w:r>
    </w:p>
    <w:p w:rsidR="00E4351E" w:rsidRDefault="00D64D43" w:rsidP="00883CF1">
      <w:pPr>
        <w:pStyle w:val="Odstavecseseznamem"/>
        <w:numPr>
          <w:ilvl w:val="0"/>
          <w:numId w:val="21"/>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se mluvím – modlím se jazykem, je to Duch svatý, který se za mne přimlouvá k Otci ve věcech, které bych si nikdy nepřiznal, nebo nechtěl měnit, nebo ještě neunesl.</w:t>
      </w:r>
    </w:p>
    <w:p w:rsidR="00D64D43" w:rsidRDefault="00D64D43" w:rsidP="00883CF1">
      <w:pPr>
        <w:pStyle w:val="Odstavecseseznamem"/>
        <w:numPr>
          <w:ilvl w:val="0"/>
          <w:numId w:val="21"/>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Během doby, kdy se modlím v jazycích, Duch Boží něco v mém vnitřním člověku proměňuje. Modlitby v jazycích proměňují našeho ducha.</w:t>
      </w:r>
    </w:p>
    <w:p w:rsidR="00D64D43" w:rsidRDefault="00D64D43" w:rsidP="00883CF1">
      <w:pPr>
        <w:pStyle w:val="Odstavecseseznamem"/>
        <w:numPr>
          <w:ilvl w:val="0"/>
          <w:numId w:val="21"/>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nevím jak se mám za lidi modlit, začnu se modlit v jazycích, protože Duch svatý vždycky ví, jak a za co se modlit, často však nechce pro naše dobro, abychom věděli, za co to je. Někdy při takových modlitbách nám to však vloží do srdce, za co, nebo za koho se našimi ústy modlil.</w:t>
      </w:r>
    </w:p>
    <w:p w:rsidR="00D64D43" w:rsidRDefault="00D64D43"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Tento dar, tak jako každý (mimo případu proroctví, kdy nás Bůh použije, aniž bychom na to měli vliv) má každý věřící ve své moci. Je na něm zda ho použije, nebo bude mlčet.</w:t>
      </w:r>
      <w:r>
        <w:rPr>
          <w:rFonts w:asciiTheme="minorHAnsi" w:eastAsia="Times New Roman" w:hAnsiTheme="minorHAnsi" w:cs="Arial"/>
          <w:i/>
          <w:color w:val="2B2B2B"/>
          <w:lang w:eastAsia="cs-CZ"/>
        </w:rPr>
        <w:br/>
        <w:t>Dary dává Duch svatý, jak sám chce a to se často stává výmluvou pro ty, kteří nemluví jazyky. Myslím si, že tento dar je pro každého, ale ne každý jej chce přijmout. Někdo má blok v mysli, že nemůže mluvit nesmysly, kterým nerozumí.  Přitom je to dobrý základ k tomu, jak se naučit poslouchat Ducha svatého, aniž bychom museli rozebírat proč a nač, to máme dělat. Mluvení  jazyky, kterým nerozumíme, nám právě zde může pomoci.</w:t>
      </w:r>
    </w:p>
    <w:p w:rsidR="00D64D43" w:rsidRDefault="00276F0D"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se s některými sourozenci modlím, vnímám jak v nich Duch svatý „bublá“ a chtěl by skrze jazyk ven z úst mého sourozence. On však má pusu na zámek a drží to uvnitř.</w:t>
      </w:r>
      <w:r>
        <w:rPr>
          <w:rFonts w:asciiTheme="minorHAnsi" w:eastAsia="Times New Roman" w:hAnsiTheme="minorHAnsi" w:cs="Arial"/>
          <w:i/>
          <w:color w:val="2B2B2B"/>
          <w:lang w:eastAsia="cs-CZ"/>
        </w:rPr>
        <w:br/>
        <w:t>Pokud nezačnu mluvit, nemohu nechat tento dar se projevit. Nic nenadělám s tím, že právě projev tohoto daru je mluvení, z našeho pohledu nesrozumitelných slov.</w:t>
      </w:r>
    </w:p>
    <w:p w:rsidR="00D64D43" w:rsidRPr="00276F0D" w:rsidRDefault="00276F0D" w:rsidP="00D64D43">
      <w:pPr>
        <w:spacing w:after="360" w:line="240" w:lineRule="auto"/>
        <w:jc w:val="both"/>
        <w:textAlignment w:val="baseline"/>
        <w:rPr>
          <w:rFonts w:asciiTheme="minorHAnsi" w:eastAsia="Times New Roman" w:hAnsiTheme="minorHAnsi" w:cs="Arial"/>
          <w:i/>
          <w:color w:val="2B2B2B"/>
          <w:u w:val="single"/>
          <w:lang w:eastAsia="cs-CZ"/>
        </w:rPr>
      </w:pPr>
      <w:r w:rsidRPr="00276F0D">
        <w:rPr>
          <w:rFonts w:asciiTheme="minorHAnsi" w:eastAsia="Times New Roman" w:hAnsiTheme="minorHAnsi" w:cs="Arial"/>
          <w:i/>
          <w:color w:val="2B2B2B"/>
          <w:u w:val="single"/>
          <w:lang w:eastAsia="cs-CZ"/>
        </w:rPr>
        <w:t>Naopak chci také zdůraznit, že pokud nemluvím duchovním jazykem, není to známka toho, že nejsem pokřtěný Duchem svatým!!!!</w:t>
      </w:r>
    </w:p>
    <w:p w:rsidR="00D64D43" w:rsidRPr="00D64D43" w:rsidRDefault="009D3EBB"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8" type="#_x0000_t202" style="position:absolute;left:0;text-align:left;margin-left:414.8pt;margin-top:9.15pt;width:78.9pt;height:25.65pt;z-index:251845632">
            <v:textbox style="mso-next-textbox:#_x0000_s1248">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39" type="#_x0000_t32" style="position:absolute;left:0;text-align:left;margin-left:389.2pt;margin-top:14.7pt;width:3.25pt;height:733.3pt;z-index:251836416" o:connectortype="straight"/>
        </w:pict>
      </w:r>
    </w:p>
    <w:p w:rsidR="00107AAA"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VÝKLAD JAZYKŮ</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proofErr w:type="spellStart"/>
      <w:r>
        <w:rPr>
          <w:rFonts w:asciiTheme="minorHAnsi" w:eastAsia="Times New Roman" w:hAnsiTheme="minorHAnsi" w:cs="Arial"/>
          <w:i/>
          <w:color w:val="2B2B2B"/>
          <w:lang w:eastAsia="cs-CZ"/>
        </w:rPr>
        <w:t>Bošakara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di</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našetola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dina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korena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Karese</w:t>
      </w:r>
      <w:proofErr w:type="spellEnd"/>
      <w:r>
        <w:rPr>
          <w:rFonts w:asciiTheme="minorHAnsi" w:eastAsia="Times New Roman" w:hAnsiTheme="minorHAnsi" w:cs="Arial"/>
          <w:i/>
          <w:color w:val="2B2B2B"/>
          <w:lang w:eastAsia="cs-CZ"/>
        </w:rPr>
        <w:t xml:space="preserve"> to na </w:t>
      </w:r>
      <w:proofErr w:type="spellStart"/>
      <w:r>
        <w:rPr>
          <w:rFonts w:asciiTheme="minorHAnsi" w:eastAsia="Times New Roman" w:hAnsiTheme="minorHAnsi" w:cs="Arial"/>
          <w:i/>
          <w:color w:val="2B2B2B"/>
          <w:lang w:eastAsia="cs-CZ"/>
        </w:rPr>
        <w:t>še</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ká</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Lašeperó</w:t>
      </w:r>
      <w:proofErr w:type="spellEnd"/>
      <w:r>
        <w:rPr>
          <w:rFonts w:asciiTheme="minorHAnsi" w:eastAsia="Times New Roman" w:hAnsiTheme="minorHAnsi" w:cs="Arial"/>
          <w:i/>
          <w:color w:val="2B2B2B"/>
          <w:lang w:eastAsia="cs-CZ"/>
        </w:rPr>
        <w:t xml:space="preserve">, </w:t>
      </w:r>
      <w:proofErr w:type="gramStart"/>
      <w:r>
        <w:rPr>
          <w:rFonts w:asciiTheme="minorHAnsi" w:eastAsia="Times New Roman" w:hAnsiTheme="minorHAnsi" w:cs="Arial"/>
          <w:i/>
          <w:color w:val="2B2B2B"/>
          <w:lang w:eastAsia="cs-CZ"/>
        </w:rPr>
        <w:t>non,</w:t>
      </w:r>
      <w:proofErr w:type="spellStart"/>
      <w:r>
        <w:rPr>
          <w:rFonts w:asciiTheme="minorHAnsi" w:eastAsia="Times New Roman" w:hAnsiTheme="minorHAnsi" w:cs="Arial"/>
          <w:i/>
          <w:color w:val="2B2B2B"/>
          <w:lang w:eastAsia="cs-CZ"/>
        </w:rPr>
        <w:t>nona</w:t>
      </w:r>
      <w:proofErr w:type="spellEnd"/>
      <w:proofErr w:type="gramEnd"/>
      <w:r>
        <w:rPr>
          <w:rFonts w:asciiTheme="minorHAnsi" w:eastAsia="Times New Roman" w:hAnsiTheme="minorHAnsi" w:cs="Arial"/>
          <w:i/>
          <w:color w:val="2B2B2B"/>
          <w:lang w:eastAsia="cs-CZ"/>
        </w:rPr>
        <w:t xml:space="preserve"> buchta </w:t>
      </w:r>
      <w:proofErr w:type="spellStart"/>
      <w:r>
        <w:rPr>
          <w:rFonts w:asciiTheme="minorHAnsi" w:eastAsia="Times New Roman" w:hAnsiTheme="minorHAnsi" w:cs="Arial"/>
          <w:i/>
          <w:color w:val="2B2B2B"/>
          <w:lang w:eastAsia="cs-CZ"/>
        </w:rPr>
        <w:t>dí</w:t>
      </w:r>
      <w:proofErr w:type="spellEnd"/>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t>Laskavost a milosrdenství Boží s vámi. Bůh vá</w:t>
      </w:r>
      <w:r w:rsidR="002120AB">
        <w:rPr>
          <w:rFonts w:asciiTheme="minorHAnsi" w:eastAsia="Times New Roman" w:hAnsiTheme="minorHAnsi" w:cs="Arial"/>
          <w:i/>
          <w:color w:val="2B2B2B"/>
          <w:lang w:eastAsia="cs-CZ"/>
        </w:rPr>
        <w:t>m dá vše nad vaše očekávání. Jak v </w:t>
      </w:r>
      <w:r>
        <w:rPr>
          <w:rFonts w:asciiTheme="minorHAnsi" w:eastAsia="Times New Roman" w:hAnsiTheme="minorHAnsi" w:cs="Arial"/>
          <w:i/>
          <w:color w:val="2B2B2B"/>
          <w:lang w:eastAsia="cs-CZ"/>
        </w:rPr>
        <w:t>milosti</w:t>
      </w:r>
      <w:r w:rsidR="002120AB">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tak v darech.</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Vidíte, není jen možné v jazycích mluvit, ale i psát. Je to však zbytečné, pokud není výklad. Věřím, že ve společenství, kde se hovoří v duchovních jazycích, jsou také dary výkladu. Jen jim není dán dostatečný prostor.</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Jednou z velkých chyb pro zjištění daru výkladu je skupinové nebo celo církevní hlasité modlitby v jazycích. V takovém množství jazyků poskládaných jeden, přes druhého (každý máme odlišný jazyk, někdy více, někdy méně odlišný)</w:t>
      </w:r>
      <w:r w:rsidR="00BB0C21">
        <w:rPr>
          <w:rFonts w:asciiTheme="minorHAnsi" w:eastAsia="Times New Roman" w:hAnsiTheme="minorHAnsi" w:cs="Arial"/>
          <w:i/>
          <w:color w:val="2B2B2B"/>
          <w:lang w:eastAsia="cs-CZ"/>
        </w:rPr>
        <w:t xml:space="preserve"> je těžké se orientovat v tom, zda mám výklad. Je potřeba, aby se modlil jazykem jeden a pak čekal, zde od někoho přijde výklad. Někdy modlitebník dostane sám výklad. Pak další a tak postupně. Jinak nikdy v církvi nezjistíme, zda je zde dar výkladu. Podobně jako u proroctví je potřeba, aby církev se naučila rozlišovat, je-li to z  Ducha, nebo z člověka. (Dar rozlišení duchů) </w:t>
      </w:r>
    </w:p>
    <w:p w:rsidR="00BB0C21" w:rsidRDefault="00BB0C21"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Jsou různé způsoby výkladu, které jsem osobně zažil:</w:t>
      </w:r>
    </w:p>
    <w:p w:rsidR="00BB0C21" w:rsidRDefault="00BB0C21" w:rsidP="00883CF1">
      <w:pPr>
        <w:pStyle w:val="Odstavecseseznamem"/>
        <w:numPr>
          <w:ilvl w:val="0"/>
          <w:numId w:val="22"/>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Doslovný překlad (podobně jako jsem na začátku napsal)</w:t>
      </w:r>
    </w:p>
    <w:p w:rsidR="00BB0C21" w:rsidRDefault="00BB0C21" w:rsidP="00883CF1">
      <w:pPr>
        <w:pStyle w:val="Odstavecseseznamem"/>
        <w:numPr>
          <w:ilvl w:val="0"/>
          <w:numId w:val="22"/>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Někdy je jazyk jako jeden dlouhý tón, jindy jak kulomet. V takových případech je výklad spíše popisem toho, co ti Duch dá během modliteb v jazycích prožít.</w:t>
      </w:r>
    </w:p>
    <w:p w:rsidR="00BB0C21" w:rsidRDefault="00BB0C21" w:rsidP="00883CF1">
      <w:pPr>
        <w:pStyle w:val="Odstavecseseznamem"/>
        <w:numPr>
          <w:ilvl w:val="0"/>
          <w:numId w:val="22"/>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to popis obrazu, který ti při modlitbách přichází.</w:t>
      </w:r>
    </w:p>
    <w:p w:rsidR="00BB0C21" w:rsidRDefault="00BB0C21" w:rsidP="00883CF1">
      <w:pPr>
        <w:pStyle w:val="Odstavecseseznamem"/>
        <w:numPr>
          <w:ilvl w:val="0"/>
          <w:numId w:val="22"/>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Další, které ještě neznám.</w:t>
      </w:r>
    </w:p>
    <w:p w:rsidR="00BB0C21" w:rsidRDefault="00BB0C21" w:rsidP="00BB0C21">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vykládat:</w:t>
      </w:r>
    </w:p>
    <w:p w:rsidR="00BB0C21" w:rsidRDefault="00BB0C21" w:rsidP="00883CF1">
      <w:pPr>
        <w:pStyle w:val="Odstavecseseznamem"/>
        <w:numPr>
          <w:ilvl w:val="0"/>
          <w:numId w:val="23"/>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Vždy je to práce Ducha svatého v tom, který se modlí a zároveň v tom, kdo vkládá. Proto, pokud je to Boží, pak jsou tito dva v souladu.</w:t>
      </w:r>
    </w:p>
    <w:p w:rsidR="00BB0C21" w:rsidRDefault="00BB0C21" w:rsidP="00883CF1">
      <w:pPr>
        <w:pStyle w:val="Odstavecseseznamem"/>
        <w:numPr>
          <w:ilvl w:val="0"/>
          <w:numId w:val="23"/>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 doslovného výkladu, to funguje stejně jako běžného překladu. Věta je ukončena, začne výklad. Další věta ukončena, pokračuje výklad. Tady je důležité skutečně začít mluvit, i když vím jen první slovo. Jakmile začnou přicházet další.</w:t>
      </w:r>
    </w:p>
    <w:p w:rsidR="00BB0C21" w:rsidRDefault="00BB0C21" w:rsidP="00883CF1">
      <w:pPr>
        <w:pStyle w:val="Odstavecseseznamem"/>
        <w:numPr>
          <w:ilvl w:val="0"/>
          <w:numId w:val="23"/>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 ostatních projevů výkladu je potřeba počkat, až modlitebník skončí. Pokud jde o dlouhé modlitby, je potřeba si udělat i poznámku. Většinou však, pokud se předem modlíme v jazycích s tím, že očekávám výklad, nejsou modlitby tak dlouhé, aby je ten, který má výklad zapomněl.</w:t>
      </w:r>
      <w:r w:rsidR="000C0FAB">
        <w:rPr>
          <w:rFonts w:asciiTheme="minorHAnsi" w:eastAsia="Times New Roman" w:hAnsiTheme="minorHAnsi" w:cs="Arial"/>
          <w:i/>
          <w:color w:val="2B2B2B"/>
          <w:lang w:eastAsia="cs-CZ"/>
        </w:rPr>
        <w:t xml:space="preserve"> (Duch dává soulad)</w:t>
      </w:r>
    </w:p>
    <w:p w:rsidR="00BB0C21" w:rsidRDefault="00BB0C21" w:rsidP="00BB0C21">
      <w:pPr>
        <w:spacing w:after="360" w:line="240" w:lineRule="auto"/>
        <w:ind w:left="360"/>
        <w:jc w:val="both"/>
        <w:textAlignment w:val="baseline"/>
        <w:rPr>
          <w:rFonts w:asciiTheme="minorHAnsi" w:eastAsia="Times New Roman" w:hAnsiTheme="minorHAnsi" w:cs="Arial"/>
          <w:i/>
          <w:color w:val="2B2B2B"/>
          <w:lang w:eastAsia="cs-CZ"/>
        </w:rPr>
      </w:pPr>
      <w:r w:rsidRPr="00BB0C21">
        <w:rPr>
          <w:rFonts w:asciiTheme="minorHAnsi" w:eastAsia="Times New Roman" w:hAnsiTheme="minorHAnsi" w:cs="Arial"/>
          <w:i/>
          <w:color w:val="2B2B2B"/>
          <w:lang w:eastAsia="cs-CZ"/>
        </w:rPr>
        <w:t xml:space="preserve">   </w:t>
      </w:r>
      <w:r w:rsidR="000C0FAB">
        <w:rPr>
          <w:rFonts w:asciiTheme="minorHAnsi" w:eastAsia="Times New Roman" w:hAnsiTheme="minorHAnsi" w:cs="Arial"/>
          <w:i/>
          <w:color w:val="2B2B2B"/>
          <w:lang w:eastAsia="cs-CZ"/>
        </w:rPr>
        <w:t>Vždy to je poslušnosti a odvaze otevřít ústa!!!</w:t>
      </w:r>
    </w:p>
    <w:p w:rsidR="000C0FAB" w:rsidRPr="00BB0C21" w:rsidRDefault="000C0FAB" w:rsidP="000C0FAB">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Žádný učený nespadl z nebe a celý život se učíme a můžeme dělat chyby. Proto je tady společenství, aby dokázalo společně v lásce rozlišit co je z Boha a co ne. Pokud budeme hned vše zavrhovat, pak církev ochudíme o velké Boží věci a ztratíme Duchovní nástroje pro službu. Pokud budeme sice horliví pro duchovní dary, ale nebudeme chtít, aby někdo jiný posoudil, zda jsme se nezmýlili, nebo neodchýlili, pak dříve nebo později začneme být duchovně „mimo“ a naděláme více škod, než užitku.</w:t>
      </w:r>
      <w:r>
        <w:rPr>
          <w:rFonts w:asciiTheme="minorHAnsi" w:eastAsia="Times New Roman" w:hAnsiTheme="minorHAnsi" w:cs="Arial"/>
          <w:i/>
          <w:color w:val="2B2B2B"/>
          <w:lang w:eastAsia="cs-CZ"/>
        </w:rPr>
        <w:br/>
      </w:r>
      <w:r w:rsidRPr="000C0FAB">
        <w:rPr>
          <w:rFonts w:asciiTheme="minorHAnsi" w:eastAsia="Times New Roman" w:hAnsiTheme="minorHAnsi" w:cs="Arial"/>
          <w:i/>
          <w:color w:val="2B2B2B"/>
          <w:u w:val="single"/>
          <w:lang w:eastAsia="cs-CZ"/>
        </w:rPr>
        <w:t xml:space="preserve">To, co je z Boha, se </w:t>
      </w:r>
      <w:r>
        <w:rPr>
          <w:rFonts w:asciiTheme="minorHAnsi" w:eastAsia="Times New Roman" w:hAnsiTheme="minorHAnsi" w:cs="Arial"/>
          <w:i/>
          <w:color w:val="2B2B2B"/>
          <w:u w:val="single"/>
          <w:lang w:eastAsia="cs-CZ"/>
        </w:rPr>
        <w:t xml:space="preserve">nemusí a </w:t>
      </w:r>
      <w:r w:rsidRPr="000C0FAB">
        <w:rPr>
          <w:rFonts w:asciiTheme="minorHAnsi" w:eastAsia="Times New Roman" w:hAnsiTheme="minorHAnsi" w:cs="Arial"/>
          <w:i/>
          <w:color w:val="2B2B2B"/>
          <w:u w:val="single"/>
          <w:lang w:eastAsia="cs-CZ"/>
        </w:rPr>
        <w:t>nebojí rozsuzování.</w:t>
      </w:r>
    </w:p>
    <w:p w:rsidR="00E4351E" w:rsidRDefault="009D3EBB"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9" type="#_x0000_t202" style="position:absolute;left:0;text-align:left;margin-left:414.8pt;margin-top:.15pt;width:78.9pt;height:25.65pt;z-index:251846656">
            <v:textbox style="mso-next-textbox:#_x0000_s1249">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40" type="#_x0000_t32" style="position:absolute;left:0;text-align:left;margin-left:391.45pt;margin-top:2.7pt;width:3.25pt;height:733.3pt;z-index:251837440" o:connectortype="straight"/>
        </w:pict>
      </w:r>
      <w:r w:rsidR="002120AB">
        <w:rPr>
          <w:rFonts w:asciiTheme="minorHAnsi" w:eastAsia="Times New Roman" w:hAnsiTheme="minorHAnsi" w:cs="Arial"/>
          <w:i/>
          <w:color w:val="2B2B2B"/>
          <w:lang w:eastAsia="cs-CZ"/>
        </w:rPr>
        <w:br/>
      </w:r>
      <w:r w:rsidR="00CC0978">
        <w:rPr>
          <w:rFonts w:asciiTheme="minorHAnsi" w:eastAsia="Times New Roman" w:hAnsiTheme="minorHAnsi" w:cs="Arial"/>
          <w:i/>
          <w:color w:val="2B2B2B"/>
          <w:lang w:eastAsia="cs-CZ"/>
        </w:rPr>
        <w:t>AD 7) SLUŽBA V CÍRKVI - SLUŽEBNOSTI</w:t>
      </w:r>
    </w:p>
    <w:p w:rsidR="002120AB" w:rsidRDefault="002120AB"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Bůh nedal svým dětem jen tyto duchovní dary, ale mnoho dalších. V Písmu jich na různých místech můžeme najít</w:t>
      </w:r>
      <w:r w:rsidR="00CE33BD">
        <w:rPr>
          <w:rFonts w:asciiTheme="minorHAnsi" w:eastAsia="Times New Roman" w:hAnsiTheme="minorHAnsi" w:cs="Arial"/>
          <w:i/>
          <w:color w:val="2B2B2B"/>
          <w:lang w:eastAsia="cs-CZ"/>
        </w:rPr>
        <w:t xml:space="preserve"> neméně</w:t>
      </w:r>
      <w:r>
        <w:rPr>
          <w:rFonts w:asciiTheme="minorHAnsi" w:eastAsia="Times New Roman" w:hAnsiTheme="minorHAnsi" w:cs="Arial"/>
          <w:i/>
          <w:color w:val="2B2B2B"/>
          <w:lang w:eastAsia="cs-CZ"/>
        </w:rPr>
        <w:t xml:space="preserve"> 25</w:t>
      </w:r>
      <w:r w:rsidR="004A7F5F">
        <w:rPr>
          <w:rFonts w:asciiTheme="minorHAnsi" w:eastAsia="Times New Roman" w:hAnsiTheme="minorHAnsi" w:cs="Arial"/>
          <w:i/>
          <w:color w:val="2B2B2B"/>
          <w:lang w:eastAsia="cs-CZ"/>
        </w:rPr>
        <w:t xml:space="preserve">. Některé jsou součástí </w:t>
      </w:r>
      <w:r>
        <w:rPr>
          <w:rFonts w:asciiTheme="minorHAnsi" w:eastAsia="Times New Roman" w:hAnsiTheme="minorHAnsi" w:cs="Arial"/>
          <w:i/>
          <w:color w:val="2B2B2B"/>
          <w:lang w:eastAsia="cs-CZ"/>
        </w:rPr>
        <w:t>skupiny darů, které jsme probíraly, některé stojí samostatně</w:t>
      </w:r>
      <w:r w:rsidR="004A7F5F">
        <w:rPr>
          <w:rFonts w:asciiTheme="minorHAnsi" w:eastAsia="Times New Roman" w:hAnsiTheme="minorHAnsi" w:cs="Arial"/>
          <w:i/>
          <w:color w:val="2B2B2B"/>
          <w:lang w:eastAsia="cs-CZ"/>
        </w:rPr>
        <w:t xml:space="preserve">. (viz přiložený Wagnerův – modifikovaný </w:t>
      </w:r>
      <w:proofErr w:type="spellStart"/>
      <w:r w:rsidR="004A7F5F">
        <w:rPr>
          <w:rFonts w:asciiTheme="minorHAnsi" w:eastAsia="Times New Roman" w:hAnsiTheme="minorHAnsi" w:cs="Arial"/>
          <w:i/>
          <w:color w:val="2B2B2B"/>
          <w:lang w:eastAsia="cs-CZ"/>
        </w:rPr>
        <w:t>Houtsův</w:t>
      </w:r>
      <w:proofErr w:type="spellEnd"/>
      <w:r w:rsidR="004A7F5F">
        <w:rPr>
          <w:rFonts w:asciiTheme="minorHAnsi" w:eastAsia="Times New Roman" w:hAnsiTheme="minorHAnsi" w:cs="Arial"/>
          <w:i/>
          <w:color w:val="2B2B2B"/>
          <w:lang w:eastAsia="cs-CZ"/>
        </w:rPr>
        <w:t xml:space="preserve"> dotazník).</w:t>
      </w:r>
    </w:p>
    <w:p w:rsidR="004A7F5F" w:rsidRDefault="004A7F5F" w:rsidP="007072AC">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tu však jedna specifická skupina Božích darů pro církev a to služebnosti:</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r>
      <w:r w:rsidR="007072AC" w:rsidRPr="007072AC">
        <w:rPr>
          <w:rFonts w:asciiTheme="minorHAnsi" w:eastAsia="Times New Roman" w:hAnsiTheme="minorHAnsi" w:cs="Arial"/>
          <w:i/>
          <w:color w:val="2B2B2B"/>
          <w:lang w:eastAsia="cs-CZ"/>
        </w:rPr>
        <w:t>A on dal</w:t>
      </w:r>
      <w:r w:rsidR="007072AC">
        <w:rPr>
          <w:rFonts w:asciiTheme="minorHAnsi" w:eastAsia="Times New Roman" w:hAnsiTheme="minorHAnsi" w:cs="Arial"/>
          <w:i/>
          <w:color w:val="2B2B2B"/>
          <w:lang w:eastAsia="cs-CZ"/>
        </w:rPr>
        <w:t xml:space="preserve"> (dary- B21, ustanovil za - SEP)</w:t>
      </w:r>
      <w:r w:rsidR="007072AC" w:rsidRPr="007072AC">
        <w:rPr>
          <w:rFonts w:asciiTheme="minorHAnsi" w:eastAsia="Times New Roman" w:hAnsiTheme="minorHAnsi" w:cs="Arial"/>
          <w:i/>
          <w:color w:val="2B2B2B"/>
          <w:lang w:eastAsia="cs-CZ"/>
        </w:rPr>
        <w:t xml:space="preserve"> jedny apoštoly, jiné proroky, některé evangelisty, jiné pastýře a učitele,</w:t>
      </w:r>
      <w:r w:rsidR="007072AC">
        <w:rPr>
          <w:rFonts w:asciiTheme="minorHAnsi" w:eastAsia="Times New Roman" w:hAnsiTheme="minorHAnsi" w:cs="Arial"/>
          <w:i/>
          <w:color w:val="2B2B2B"/>
          <w:lang w:eastAsia="cs-CZ"/>
        </w:rPr>
        <w:t xml:space="preserve"> </w:t>
      </w:r>
      <w:r w:rsidR="007072AC" w:rsidRPr="007072AC">
        <w:rPr>
          <w:rFonts w:asciiTheme="minorHAnsi" w:eastAsia="Times New Roman" w:hAnsiTheme="minorHAnsi" w:cs="Arial"/>
          <w:i/>
          <w:color w:val="2B2B2B"/>
          <w:lang w:eastAsia="cs-CZ"/>
        </w:rPr>
        <w:t>aby připravili svaté k dílu služby, k vybudování těla Kristova, dokud nedospějeme všichni k jednotě víry a plného poznání Syna Božího, v dospělého muže, v</w:t>
      </w:r>
      <w:r w:rsidR="007072AC">
        <w:rPr>
          <w:rFonts w:asciiTheme="minorHAnsi" w:eastAsia="Times New Roman" w:hAnsiTheme="minorHAnsi" w:cs="Arial"/>
          <w:i/>
          <w:color w:val="2B2B2B"/>
          <w:lang w:eastAsia="cs-CZ"/>
        </w:rPr>
        <w:t xml:space="preserve"> míru postavy Kristovy plnosti, </w:t>
      </w:r>
      <w:r w:rsidR="007072AC" w:rsidRPr="007072AC">
        <w:rPr>
          <w:rFonts w:asciiTheme="minorHAnsi" w:eastAsia="Times New Roman" w:hAnsiTheme="minorHAnsi" w:cs="Arial"/>
          <w:i/>
          <w:color w:val="2B2B2B"/>
          <w:lang w:eastAsia="cs-CZ"/>
        </w:rPr>
        <w:t>abychom již více nebyli jako děti, zmítáni vlnami a hnáni každým větrem učení v lidské nestálosti, v chytráctví k nastražené c</w:t>
      </w:r>
      <w:r w:rsidR="007072AC">
        <w:rPr>
          <w:rFonts w:asciiTheme="minorHAnsi" w:eastAsia="Times New Roman" w:hAnsiTheme="minorHAnsi" w:cs="Arial"/>
          <w:i/>
          <w:color w:val="2B2B2B"/>
          <w:lang w:eastAsia="cs-CZ"/>
        </w:rPr>
        <w:t xml:space="preserve">estě bludu, </w:t>
      </w:r>
      <w:r w:rsidR="007072AC" w:rsidRPr="007072AC">
        <w:rPr>
          <w:rFonts w:asciiTheme="minorHAnsi" w:eastAsia="Times New Roman" w:hAnsiTheme="minorHAnsi" w:cs="Arial"/>
          <w:i/>
          <w:color w:val="2B2B2B"/>
          <w:lang w:eastAsia="cs-CZ"/>
        </w:rPr>
        <w:t>nýbrž abychom byli pravdiví v lásce a rostli všemi způsoby v toho, který je hlavou, v Krista.</w:t>
      </w:r>
    </w:p>
    <w:p w:rsidR="00057740"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První, co si zde potřebujeme uvědomit</w:t>
      </w:r>
      <w:r w:rsidR="00057740">
        <w:rPr>
          <w:rFonts w:asciiTheme="minorHAnsi" w:eastAsia="Times New Roman" w:hAnsiTheme="minorHAnsi" w:cs="Arial"/>
          <w:i/>
          <w:color w:val="2B2B2B"/>
          <w:lang w:eastAsia="cs-CZ"/>
        </w:rPr>
        <w:t xml:space="preserve"> je</w:t>
      </w:r>
      <w:r>
        <w:rPr>
          <w:rFonts w:asciiTheme="minorHAnsi" w:eastAsia="Times New Roman" w:hAnsiTheme="minorHAnsi" w:cs="Arial"/>
          <w:i/>
          <w:color w:val="2B2B2B"/>
          <w:lang w:eastAsia="cs-CZ"/>
        </w:rPr>
        <w:t>, že tyto služebnosti nejsou z lidí,</w:t>
      </w:r>
      <w:r w:rsidR="00057740">
        <w:rPr>
          <w:rFonts w:asciiTheme="minorHAnsi" w:eastAsia="Times New Roman" w:hAnsiTheme="minorHAnsi" w:cs="Arial"/>
          <w:i/>
          <w:color w:val="2B2B2B"/>
          <w:lang w:eastAsia="cs-CZ"/>
        </w:rPr>
        <w:t xml:space="preserve"> ale ustanovuje a</w:t>
      </w:r>
      <w:r>
        <w:rPr>
          <w:rFonts w:asciiTheme="minorHAnsi" w:eastAsia="Times New Roman" w:hAnsiTheme="minorHAnsi" w:cs="Arial"/>
          <w:i/>
          <w:color w:val="2B2B2B"/>
          <w:lang w:eastAsia="cs-CZ"/>
        </w:rPr>
        <w:t xml:space="preserve"> dává je jako dar Bůh lidem. Tedy</w:t>
      </w:r>
      <w:r w:rsidR="00057740">
        <w:rPr>
          <w:rFonts w:asciiTheme="minorHAnsi" w:eastAsia="Times New Roman" w:hAnsiTheme="minorHAnsi" w:cs="Arial"/>
          <w:i/>
          <w:color w:val="2B2B2B"/>
          <w:lang w:eastAsia="cs-CZ"/>
        </w:rPr>
        <w:t xml:space="preserve"> ne</w:t>
      </w:r>
      <w:r>
        <w:rPr>
          <w:rFonts w:asciiTheme="minorHAnsi" w:eastAsia="Times New Roman" w:hAnsiTheme="minorHAnsi" w:cs="Arial"/>
          <w:i/>
          <w:color w:val="2B2B2B"/>
          <w:lang w:eastAsia="cs-CZ"/>
        </w:rPr>
        <w:t xml:space="preserve"> lidé lidem, jak si často v církvi myslíme.</w:t>
      </w:r>
      <w:r w:rsidR="00057740">
        <w:rPr>
          <w:rFonts w:asciiTheme="minorHAnsi" w:eastAsia="Times New Roman" w:hAnsiTheme="minorHAnsi" w:cs="Arial"/>
          <w:i/>
          <w:color w:val="2B2B2B"/>
          <w:lang w:eastAsia="cs-CZ"/>
        </w:rPr>
        <w:t xml:space="preserve"> Ale Bůh skrze lidi – autority ustanovuje služebnosti v církvi.</w:t>
      </w:r>
    </w:p>
    <w:p w:rsidR="007072AC"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Co z toho vyplývá? Že si člověk, který se domnívá, že ho Bůh ustanovil do nějaké služebnosti, </w:t>
      </w:r>
      <w:r w:rsidR="00057740">
        <w:rPr>
          <w:rFonts w:asciiTheme="minorHAnsi" w:eastAsia="Times New Roman" w:hAnsiTheme="minorHAnsi" w:cs="Arial"/>
          <w:i/>
          <w:color w:val="2B2B2B"/>
          <w:lang w:eastAsia="cs-CZ"/>
        </w:rPr>
        <w:t>ne</w:t>
      </w:r>
      <w:r>
        <w:rPr>
          <w:rFonts w:asciiTheme="minorHAnsi" w:eastAsia="Times New Roman" w:hAnsiTheme="minorHAnsi" w:cs="Arial"/>
          <w:i/>
          <w:color w:val="2B2B2B"/>
          <w:lang w:eastAsia="cs-CZ"/>
        </w:rPr>
        <w:t>může dovolit předstoupit před shromáždění a říct: „Mne Bůh ustanovil zde apoštolem, tak jsem od teď váš apoštol (prorok, evangelista, učitel, pastýř) a tak mne i respektujte jako apoštola (proroka, evangelistu, učitele, pastýře).</w:t>
      </w:r>
    </w:p>
    <w:p w:rsidR="007072AC"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Ne, tak to nefunguje.</w:t>
      </w:r>
    </w:p>
    <w:p w:rsidR="00750B35"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můžeš být apoštolem, když jsi</w:t>
      </w:r>
      <w:r w:rsidR="00750B35">
        <w:rPr>
          <w:rFonts w:asciiTheme="minorHAnsi" w:eastAsia="Times New Roman" w:hAnsiTheme="minorHAnsi" w:cs="Arial"/>
          <w:i/>
          <w:color w:val="2B2B2B"/>
          <w:lang w:eastAsia="cs-CZ"/>
        </w:rPr>
        <w:t xml:space="preserve"> nezaložil žádný sbor, nevychoval žádné služebníky a služebnosti ve sboru, když neotvíráš nová místa pro zakládání sborů a šíření víry v Krista. Když nepřinášíš nová zjevení církvi a nemáš v sobě potvrzení skrze moc Boží.</w:t>
      </w:r>
    </w:p>
    <w:p w:rsidR="007072AC" w:rsidRDefault="00750B35"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nikdo za tebou nejde a Bůh tě lidem nedal za autoritu.</w:t>
      </w:r>
      <w:r w:rsidR="007072AC">
        <w:rPr>
          <w:rFonts w:asciiTheme="minorHAnsi" w:eastAsia="Times New Roman" w:hAnsiTheme="minorHAnsi" w:cs="Arial"/>
          <w:i/>
          <w:color w:val="2B2B2B"/>
          <w:lang w:eastAsia="cs-CZ"/>
        </w:rPr>
        <w:t xml:space="preserve">   </w:t>
      </w:r>
    </w:p>
    <w:p w:rsidR="007072AC" w:rsidRDefault="00750B35" w:rsidP="00750B35">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tvůj charakter se nepodobá charakteru Krista.</w:t>
      </w:r>
    </w:p>
    <w:p w:rsidR="00750B35" w:rsidRDefault="00750B35" w:rsidP="00750B35">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t>Všechny dary a především dary služebnosti musí být přezkoušeny.</w:t>
      </w:r>
    </w:p>
    <w:p w:rsidR="00750B35" w:rsidRDefault="00750B35" w:rsidP="00883CF1">
      <w:pPr>
        <w:pStyle w:val="Odstavecseseznamem"/>
        <w:numPr>
          <w:ilvl w:val="0"/>
          <w:numId w:val="24"/>
        </w:num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Musí být dlouhodobě zřejmé, že Bůh skrze tebe používá konkrétní </w:t>
      </w:r>
      <w:r w:rsidR="006A47CD">
        <w:rPr>
          <w:rFonts w:asciiTheme="minorHAnsi" w:eastAsia="Times New Roman" w:hAnsiTheme="minorHAnsi" w:cs="Arial"/>
          <w:i/>
          <w:color w:val="2B2B2B"/>
          <w:lang w:eastAsia="cs-CZ"/>
        </w:rPr>
        <w:t>dar:</w:t>
      </w:r>
      <w:r>
        <w:rPr>
          <w:rFonts w:asciiTheme="minorHAnsi" w:eastAsia="Times New Roman" w:hAnsiTheme="minorHAnsi" w:cs="Arial"/>
          <w:i/>
          <w:color w:val="2B2B2B"/>
          <w:lang w:eastAsia="cs-CZ"/>
        </w:rPr>
        <w:br/>
        <w:t>a) lidé kolem tebe to vidí</w:t>
      </w:r>
      <w:r w:rsidR="006A47CD">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w:t>
      </w:r>
    </w:p>
    <w:p w:rsidR="00447B20" w:rsidRDefault="00750B35" w:rsidP="00447B20">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b)je to zjevené i autoritě nad tebou</w:t>
      </w:r>
      <w:r w:rsidR="00447B20">
        <w:rPr>
          <w:rFonts w:asciiTheme="minorHAnsi" w:eastAsia="Times New Roman" w:hAnsiTheme="minorHAnsi" w:cs="Arial"/>
          <w:i/>
          <w:color w:val="2B2B2B"/>
          <w:lang w:eastAsia="cs-CZ"/>
        </w:rPr>
        <w:t>.</w:t>
      </w:r>
    </w:p>
    <w:p w:rsidR="00447B20" w:rsidRPr="00447B20" w:rsidRDefault="00447B20" w:rsidP="00447B2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2.   Musí být viditelné, že:</w:t>
      </w:r>
    </w:p>
    <w:p w:rsidR="00750B35" w:rsidRDefault="00447B20" w:rsidP="00750B35">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a</w:t>
      </w:r>
      <w:r w:rsidR="00750B35">
        <w:rPr>
          <w:rFonts w:asciiTheme="minorHAnsi" w:eastAsia="Times New Roman" w:hAnsiTheme="minorHAnsi" w:cs="Arial"/>
          <w:i/>
          <w:color w:val="2B2B2B"/>
          <w:lang w:eastAsia="cs-CZ"/>
        </w:rPr>
        <w:t xml:space="preserve">) tvůj charakter je proměňovaný do podoby Krista tak, že tvůj dar </w:t>
      </w:r>
      <w:r w:rsidR="006A47CD">
        <w:rPr>
          <w:rFonts w:asciiTheme="minorHAnsi" w:eastAsia="Times New Roman" w:hAnsiTheme="minorHAnsi" w:cs="Arial"/>
          <w:i/>
          <w:color w:val="2B2B2B"/>
          <w:lang w:eastAsia="cs-CZ"/>
        </w:rPr>
        <w:t>se stává ryzím a jeho používání je skutečně darem pro budování druhých a církve a ne k</w:t>
      </w:r>
      <w:r>
        <w:rPr>
          <w:rFonts w:asciiTheme="minorHAnsi" w:eastAsia="Times New Roman" w:hAnsiTheme="minorHAnsi" w:cs="Arial"/>
          <w:i/>
          <w:color w:val="2B2B2B"/>
          <w:lang w:eastAsia="cs-CZ"/>
        </w:rPr>
        <w:t> boření,</w:t>
      </w:r>
    </w:p>
    <w:p w:rsidR="00447B20" w:rsidRDefault="00447B20" w:rsidP="00447B20">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 ty sám se neprosazuješ, ale čekáš, až to učiní Bůh – není to tvůj dar, ale Boží,</w:t>
      </w:r>
      <w:r>
        <w:rPr>
          <w:rFonts w:asciiTheme="minorHAnsi" w:eastAsia="Times New Roman" w:hAnsiTheme="minorHAnsi" w:cs="Arial"/>
          <w:i/>
          <w:color w:val="2B2B2B"/>
          <w:lang w:eastAsia="cs-CZ"/>
        </w:rPr>
        <w:br/>
        <w:t xml:space="preserve">c) jsi podřízený své autoritě v církvi, </w:t>
      </w:r>
    </w:p>
    <w:p w:rsidR="00447B20" w:rsidRDefault="00447B20" w:rsidP="00447B20">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 i když Bůh používá tvůj dar, jsi ochotný ho podřídit pod potřeby a řád církve,</w:t>
      </w:r>
    </w:p>
    <w:p w:rsidR="006A47CD" w:rsidRDefault="00447B20" w:rsidP="00447B2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3. </w:t>
      </w:r>
      <w:r w:rsidRPr="00447B20">
        <w:rPr>
          <w:rFonts w:asciiTheme="minorHAnsi" w:eastAsia="Times New Roman" w:hAnsiTheme="minorHAnsi" w:cs="Arial"/>
          <w:i/>
          <w:color w:val="2B2B2B"/>
          <w:lang w:eastAsia="cs-CZ"/>
        </w:rPr>
        <w:t xml:space="preserve"> </w:t>
      </w:r>
      <w:r>
        <w:rPr>
          <w:rFonts w:asciiTheme="minorHAnsi" w:eastAsia="Times New Roman" w:hAnsiTheme="minorHAnsi" w:cs="Arial"/>
          <w:i/>
          <w:color w:val="2B2B2B"/>
          <w:lang w:eastAsia="cs-CZ"/>
        </w:rPr>
        <w:t>T</w:t>
      </w:r>
      <w:r w:rsidR="006A47CD" w:rsidRPr="00447B20">
        <w:rPr>
          <w:rFonts w:asciiTheme="minorHAnsi" w:eastAsia="Times New Roman" w:hAnsiTheme="minorHAnsi" w:cs="Arial"/>
          <w:i/>
          <w:color w:val="2B2B2B"/>
          <w:lang w:eastAsia="cs-CZ"/>
        </w:rPr>
        <w:t>eprve pak je možné tvůj dar veřejně přijmout církví</w:t>
      </w:r>
      <w:r w:rsidRPr="00447B20">
        <w:rPr>
          <w:rFonts w:asciiTheme="minorHAnsi" w:eastAsia="Times New Roman" w:hAnsiTheme="minorHAnsi" w:cs="Arial"/>
          <w:i/>
          <w:color w:val="2B2B2B"/>
          <w:lang w:eastAsia="cs-CZ"/>
        </w:rPr>
        <w:t>.</w:t>
      </w:r>
    </w:p>
    <w:p w:rsidR="00447B20" w:rsidRDefault="00447B20"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Po křesťanském světě běhá mnoho obdarovaných Božích dětí, kteří své obdarování nechtěly nechat přezkoušet a nechat projít ohněm. Své obdarování </w:t>
      </w:r>
      <w:r w:rsidR="00057740">
        <w:rPr>
          <w:rFonts w:asciiTheme="minorHAnsi" w:eastAsia="Times New Roman" w:hAnsiTheme="minorHAnsi" w:cs="Arial"/>
          <w:i/>
          <w:color w:val="2B2B2B"/>
          <w:lang w:eastAsia="cs-CZ"/>
        </w:rPr>
        <w:t xml:space="preserve">používají </w:t>
      </w:r>
      <w:r>
        <w:rPr>
          <w:rFonts w:asciiTheme="minorHAnsi" w:eastAsia="Times New Roman" w:hAnsiTheme="minorHAnsi" w:cs="Arial"/>
          <w:i/>
          <w:color w:val="2B2B2B"/>
          <w:lang w:eastAsia="cs-CZ"/>
        </w:rPr>
        <w:t>jako omluvu na to, že se nechtějí podřizovat autoritám v církvi. Proto jejich dary se časem stanou ne k budování církve, ale k boření a působení rozbrojů.</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Vše má probíhat v řádu. Pokud se mu nechci podřídit, nemohu sloužit.</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9D3EBB"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1" type="#_x0000_t32" style="position:absolute;left:0;text-align:left;margin-left:391.45pt;margin-top:4.2pt;width:3.25pt;height:733.3pt;z-index:251838464" o:connectortype="straight"/>
        </w:pict>
      </w:r>
      <w:r>
        <w:rPr>
          <w:rFonts w:asciiTheme="minorHAnsi" w:eastAsia="Times New Roman" w:hAnsiTheme="minorHAnsi" w:cs="Arial"/>
          <w:i/>
          <w:noProof/>
          <w:color w:val="2B2B2B"/>
          <w:lang w:eastAsia="cs-CZ"/>
        </w:rPr>
        <w:pict>
          <v:shape id="_x0000_s1250" type="#_x0000_t202" style="position:absolute;left:0;text-align:left;margin-left:423.05pt;margin-top:1.65pt;width:78.9pt;height:25.65pt;z-index:251847680">
            <v:textbox style="mso-next-textbox:#_x0000_s1250">
              <w:txbxContent>
                <w:p w:rsidR="00C05F17" w:rsidRDefault="00C05F17" w:rsidP="000E737C">
                  <w:r>
                    <w:t xml:space="preserve">  POZNÁMKY</w:t>
                  </w:r>
                </w:p>
              </w:txbxContent>
            </v:textbox>
          </v:shape>
        </w:pic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I apoštolové mají osoby, kterým jsou vykazatelní svým životem, tak jako první apoštolové sobě navzájem. (sněmy apod.) Pavel pak </w:t>
      </w:r>
      <w:r w:rsidR="00057740">
        <w:rPr>
          <w:rFonts w:asciiTheme="minorHAnsi" w:eastAsia="Times New Roman" w:hAnsiTheme="minorHAnsi" w:cs="Arial"/>
          <w:i/>
          <w:color w:val="2B2B2B"/>
          <w:lang w:eastAsia="cs-CZ"/>
        </w:rPr>
        <w:t xml:space="preserve">byl vykazatelný </w:t>
      </w:r>
      <w:r>
        <w:rPr>
          <w:rFonts w:asciiTheme="minorHAnsi" w:eastAsia="Times New Roman" w:hAnsiTheme="minorHAnsi" w:cs="Arial"/>
          <w:i/>
          <w:color w:val="2B2B2B"/>
          <w:lang w:eastAsia="cs-CZ"/>
        </w:rPr>
        <w:t>církvi v Antiochii, ze které vyšel na své první misijní cesty a později apoštolům v Jeruzalémě.</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Bez toho, abych byl vykazatelný církvi, se dary dříve, nebo později stanou planým stromem, který nese stále méně a méně dobrého ovoce.</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CA0103"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Služebnosti, které Bůh dal jako dar pro církev, mají za cíl budovat společenství.</w:t>
      </w:r>
      <w:r>
        <w:rPr>
          <w:rFonts w:asciiTheme="minorHAnsi" w:eastAsia="Times New Roman" w:hAnsiTheme="minorHAnsi" w:cs="Arial"/>
          <w:i/>
          <w:color w:val="2B2B2B"/>
          <w:lang w:eastAsia="cs-CZ"/>
        </w:rPr>
        <w:br/>
        <w:t>Neznamená to jenom učit, pokud jde o učitele, ale také rozeznat tento dar u jiných a těm se věnovat, aby bylo více učitelů.</w:t>
      </w:r>
    </w:p>
    <w:p w:rsidR="002A491D"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Někdy, když je</w:t>
      </w:r>
      <w:r w:rsidR="00057740">
        <w:rPr>
          <w:rFonts w:asciiTheme="minorHAnsi" w:eastAsia="Times New Roman" w:hAnsiTheme="minorHAnsi" w:cs="Arial"/>
          <w:i/>
          <w:color w:val="2B2B2B"/>
          <w:lang w:eastAsia="cs-CZ"/>
        </w:rPr>
        <w:t xml:space="preserve"> v církvi </w:t>
      </w:r>
      <w:r>
        <w:rPr>
          <w:rFonts w:asciiTheme="minorHAnsi" w:eastAsia="Times New Roman" w:hAnsiTheme="minorHAnsi" w:cs="Arial"/>
          <w:i/>
          <w:color w:val="2B2B2B"/>
          <w:lang w:eastAsia="cs-CZ"/>
        </w:rPr>
        <w:t>dar</w:t>
      </w:r>
      <w:r w:rsidR="00057740">
        <w:rPr>
          <w:rFonts w:asciiTheme="minorHAnsi" w:eastAsia="Times New Roman" w:hAnsiTheme="minorHAnsi" w:cs="Arial"/>
          <w:i/>
          <w:color w:val="2B2B2B"/>
          <w:lang w:eastAsia="cs-CZ"/>
        </w:rPr>
        <w:t xml:space="preserve"> (služebnost)</w:t>
      </w:r>
      <w:r>
        <w:rPr>
          <w:rFonts w:asciiTheme="minorHAnsi" w:eastAsia="Times New Roman" w:hAnsiTheme="minorHAnsi" w:cs="Arial"/>
          <w:i/>
          <w:color w:val="2B2B2B"/>
          <w:lang w:eastAsia="cs-CZ"/>
        </w:rPr>
        <w:t xml:space="preserve"> evangelisty</w:t>
      </w:r>
      <w:r w:rsidR="00057740">
        <w:rPr>
          <w:rFonts w:asciiTheme="minorHAnsi" w:eastAsia="Times New Roman" w:hAnsiTheme="minorHAnsi" w:cs="Arial"/>
          <w:i/>
          <w:color w:val="2B2B2B"/>
          <w:lang w:eastAsia="cs-CZ"/>
        </w:rPr>
        <w:t>, ostatní lidé</w:t>
      </w:r>
      <w:r>
        <w:rPr>
          <w:rFonts w:asciiTheme="minorHAnsi" w:eastAsia="Times New Roman" w:hAnsiTheme="minorHAnsi" w:cs="Arial"/>
          <w:i/>
          <w:color w:val="2B2B2B"/>
          <w:lang w:eastAsia="cs-CZ"/>
        </w:rPr>
        <w:t xml:space="preserve"> si myslí, že evangelizace je jen na něm. To není celá pravda. Všichni máme nést evangelium. Evangelista má nás v tom povzbuzovat, ukázat různé možnosti eva</w:t>
      </w:r>
      <w:r w:rsidR="00342360">
        <w:rPr>
          <w:rFonts w:asciiTheme="minorHAnsi" w:eastAsia="Times New Roman" w:hAnsiTheme="minorHAnsi" w:cs="Arial"/>
          <w:i/>
          <w:color w:val="2B2B2B"/>
          <w:lang w:eastAsia="cs-CZ"/>
        </w:rPr>
        <w:t>ngelizace, organizovat je,</w:t>
      </w:r>
      <w:r w:rsidR="00057740">
        <w:rPr>
          <w:rFonts w:asciiTheme="minorHAnsi" w:eastAsia="Times New Roman" w:hAnsiTheme="minorHAnsi" w:cs="Arial"/>
          <w:i/>
          <w:color w:val="2B2B2B"/>
          <w:lang w:eastAsia="cs-CZ"/>
        </w:rPr>
        <w:t xml:space="preserve"> </w:t>
      </w:r>
      <w:r w:rsidR="00342360">
        <w:rPr>
          <w:rFonts w:asciiTheme="minorHAnsi" w:eastAsia="Times New Roman" w:hAnsiTheme="minorHAnsi" w:cs="Arial"/>
          <w:i/>
          <w:color w:val="2B2B2B"/>
          <w:lang w:eastAsia="cs-CZ"/>
        </w:rPr>
        <w:t>být</w:t>
      </w:r>
      <w:r w:rsidR="00057740">
        <w:rPr>
          <w:rFonts w:asciiTheme="minorHAnsi" w:eastAsia="Times New Roman" w:hAnsiTheme="minorHAnsi" w:cs="Arial"/>
          <w:i/>
          <w:color w:val="2B2B2B"/>
          <w:lang w:eastAsia="cs-CZ"/>
        </w:rPr>
        <w:t xml:space="preserve"> vzorem v evangelizaci,</w:t>
      </w:r>
      <w:r>
        <w:rPr>
          <w:rFonts w:asciiTheme="minorHAnsi" w:eastAsia="Times New Roman" w:hAnsiTheme="minorHAnsi" w:cs="Arial"/>
          <w:i/>
          <w:color w:val="2B2B2B"/>
          <w:lang w:eastAsia="cs-CZ"/>
        </w:rPr>
        <w:t xml:space="preserve"> </w:t>
      </w:r>
      <w:r w:rsidR="00057740">
        <w:rPr>
          <w:rFonts w:asciiTheme="minorHAnsi" w:eastAsia="Times New Roman" w:hAnsiTheme="minorHAnsi" w:cs="Arial"/>
          <w:i/>
          <w:color w:val="2B2B2B"/>
          <w:lang w:eastAsia="cs-CZ"/>
        </w:rPr>
        <w:t>ale také má za cíl budovat další evangelisty.</w:t>
      </w:r>
    </w:p>
    <w:p w:rsidR="00CA0103"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To platí i pro další služebnosti, pro proroky a pastýře.</w:t>
      </w:r>
    </w:p>
    <w:p w:rsidR="00342360"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Někdy js</w:t>
      </w:r>
      <w:r w:rsidR="00342360">
        <w:rPr>
          <w:rFonts w:asciiTheme="minorHAnsi" w:eastAsia="Times New Roman" w:hAnsiTheme="minorHAnsi" w:cs="Arial"/>
          <w:i/>
          <w:color w:val="2B2B2B"/>
          <w:lang w:eastAsia="cs-CZ"/>
        </w:rPr>
        <w:t>me v církvi rádi, že jsou tyto služebnosti, protože předpokládáme, že oni všechno budou dělat. I to, co Bůh připravil pro nás. Musíme si uvědomit, že každý z nás může prorokovat a přitom nebýt prorokem, každý z nás se může s viditelným úspěchem modlit za uzdravení …, protože to není z nás, ale z Ducha svatého. Pak Duch svatý někomu dá více milosti v konkrétní oblasti, ALE S POLU S TÍM I VÍCE ODPOVĚDNOSTI.</w:t>
      </w:r>
    </w:p>
    <w:p w:rsidR="009902F0" w:rsidRDefault="00057740"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9902F0">
        <w:rPr>
          <w:rFonts w:asciiTheme="minorHAnsi" w:eastAsia="Times New Roman" w:hAnsiTheme="minorHAnsi" w:cs="Arial"/>
          <w:i/>
          <w:color w:val="2B2B2B"/>
          <w:lang w:eastAsia="cs-CZ"/>
        </w:rPr>
        <w:t>Apoštol:</w:t>
      </w:r>
      <w:r w:rsidR="009902F0">
        <w:rPr>
          <w:rFonts w:asciiTheme="minorHAnsi" w:eastAsia="Times New Roman" w:hAnsiTheme="minorHAnsi" w:cs="Arial"/>
          <w:i/>
          <w:color w:val="2B2B2B"/>
          <w:lang w:eastAsia="cs-CZ"/>
        </w:rPr>
        <w:br/>
        <w:t>1. Jeden z předpokladů apoštolství bylo být po celou dobu Ježíšova pobytu na zemi v jeho týmu. Tuto podmínku již nikdo nemůže splnit. Neplatí však, že nejsou další apoštolové.</w:t>
      </w:r>
      <w:r w:rsidR="004B77DB">
        <w:rPr>
          <w:rFonts w:asciiTheme="minorHAnsi" w:eastAsia="Times New Roman" w:hAnsiTheme="minorHAnsi" w:cs="Arial"/>
          <w:i/>
          <w:color w:val="2B2B2B"/>
          <w:lang w:eastAsia="cs-CZ"/>
        </w:rPr>
        <w:br/>
      </w:r>
      <w:r w:rsidR="009902F0">
        <w:rPr>
          <w:rFonts w:asciiTheme="minorHAnsi" w:eastAsia="Times New Roman" w:hAnsiTheme="minorHAnsi" w:cs="Arial"/>
          <w:i/>
          <w:color w:val="2B2B2B"/>
          <w:lang w:eastAsia="cs-CZ"/>
        </w:rPr>
        <w:br/>
        <w:t>2. Apoštolství Pavlova typu. Pavel přinesl evangelium pohanům, po téměř celém římském impériu. Založil mnoho sborů, vychoval a ustanovil mnoho služebníků, učedníků a následovníků. Jeho apoštolství (i když nechodil s Ježíšem) bylo potvrzování divy a zázraky, uzdraveními a vysvobozením mnoha lidí z duchovního zajetí, které mělo vliv na jejich zdraví fyzické, či duševní. Pavel je považován za apoštola pohanů.</w:t>
      </w:r>
      <w:r w:rsidR="004B77DB" w:rsidRPr="004B77DB">
        <w:rPr>
          <w:rFonts w:asciiTheme="minorHAnsi" w:eastAsia="Times New Roman" w:hAnsiTheme="minorHAnsi" w:cs="Arial"/>
          <w:i/>
          <w:color w:val="2B2B2B"/>
          <w:lang w:eastAsia="cs-CZ"/>
        </w:rPr>
        <w:t xml:space="preserve"> </w:t>
      </w:r>
      <w:r w:rsidR="004B77DB">
        <w:rPr>
          <w:rFonts w:asciiTheme="minorHAnsi" w:eastAsia="Times New Roman" w:hAnsiTheme="minorHAnsi" w:cs="Arial"/>
          <w:i/>
          <w:color w:val="2B2B2B"/>
          <w:lang w:eastAsia="cs-CZ"/>
        </w:rPr>
        <w:t>Apoštol Pavlova typu by měl mít všech pět služebností. Pavlovo apoštolství byla tak silné a viditelné</w:t>
      </w:r>
      <w:r w:rsidR="00E42D42">
        <w:rPr>
          <w:rFonts w:asciiTheme="minorHAnsi" w:eastAsia="Times New Roman" w:hAnsiTheme="minorHAnsi" w:cs="Arial"/>
          <w:i/>
          <w:color w:val="2B2B2B"/>
          <w:lang w:eastAsia="cs-CZ"/>
        </w:rPr>
        <w:t xml:space="preserve">, že ho přijímaly za apoštola také </w:t>
      </w:r>
      <w:r w:rsidR="004B77DB">
        <w:rPr>
          <w:rFonts w:asciiTheme="minorHAnsi" w:eastAsia="Times New Roman" w:hAnsiTheme="minorHAnsi" w:cs="Arial"/>
          <w:i/>
          <w:color w:val="2B2B2B"/>
          <w:lang w:eastAsia="cs-CZ"/>
        </w:rPr>
        <w:t>sbory, které nezaložil.</w:t>
      </w:r>
    </w:p>
    <w:p w:rsidR="004B77DB" w:rsidRDefault="004B77DB" w:rsidP="009902F0">
      <w:pPr>
        <w:spacing w:after="0" w:line="240" w:lineRule="auto"/>
        <w:jc w:val="both"/>
        <w:textAlignment w:val="baseline"/>
        <w:rPr>
          <w:rFonts w:asciiTheme="minorHAnsi" w:eastAsia="Times New Roman" w:hAnsiTheme="minorHAnsi" w:cs="Arial"/>
          <w:i/>
          <w:color w:val="2B2B2B"/>
          <w:lang w:eastAsia="cs-CZ"/>
        </w:rPr>
      </w:pPr>
    </w:p>
    <w:p w:rsidR="00E42D42" w:rsidRDefault="004B77DB" w:rsidP="009902F0">
      <w:pPr>
        <w:spacing w:after="0" w:line="240" w:lineRule="auto"/>
        <w:jc w:val="both"/>
        <w:textAlignment w:val="baseline"/>
        <w:rPr>
          <w:rFonts w:asciiTheme="minorHAnsi" w:eastAsia="Times New Roman" w:hAnsiTheme="minorHAnsi" w:cs="Arial"/>
          <w:i/>
          <w:color w:val="2B2B2B"/>
          <w:lang w:eastAsia="cs-CZ"/>
        </w:rPr>
      </w:pPr>
      <w:proofErr w:type="gramStart"/>
      <w:r>
        <w:rPr>
          <w:rFonts w:asciiTheme="minorHAnsi" w:eastAsia="Times New Roman" w:hAnsiTheme="minorHAnsi" w:cs="Arial"/>
          <w:i/>
          <w:color w:val="2B2B2B"/>
          <w:lang w:eastAsia="cs-CZ"/>
        </w:rPr>
        <w:t>3.</w:t>
      </w:r>
      <w:r w:rsidR="009902F0" w:rsidRPr="004B77DB">
        <w:rPr>
          <w:rFonts w:asciiTheme="minorHAnsi" w:eastAsia="Times New Roman" w:hAnsiTheme="minorHAnsi" w:cs="Arial"/>
          <w:i/>
          <w:color w:val="2B2B2B"/>
          <w:lang w:eastAsia="cs-CZ"/>
        </w:rPr>
        <w:t>Apoštolství</w:t>
      </w:r>
      <w:proofErr w:type="gramEnd"/>
      <w:r w:rsidR="009902F0" w:rsidRPr="004B77DB">
        <w:rPr>
          <w:rFonts w:asciiTheme="minorHAnsi" w:eastAsia="Times New Roman" w:hAnsiTheme="minorHAnsi" w:cs="Arial"/>
          <w:i/>
          <w:color w:val="2B2B2B"/>
          <w:lang w:eastAsia="cs-CZ"/>
        </w:rPr>
        <w:t xml:space="preserve"> na základě dobrovolné podřízenosti. To je apoštolství, kdy některému z církevní vedoucích je dána Bohem moudrost a poznání o tom, jak vést církev nejen tam, kde vedoucí slouží, ale církvi jako celku v nějaké zemi, oblasti apod. Tato moudrost a poznání je podepřeno navíc</w:t>
      </w:r>
      <w:r w:rsidRPr="004B77DB">
        <w:rPr>
          <w:rFonts w:asciiTheme="minorHAnsi" w:eastAsia="Times New Roman" w:hAnsiTheme="minorHAnsi" w:cs="Arial"/>
          <w:i/>
          <w:color w:val="2B2B2B"/>
          <w:lang w:eastAsia="cs-CZ"/>
        </w:rPr>
        <w:t xml:space="preserve"> mocí a autoritou Ducha svatého a charakter takového služebníka je všemi vnímám jako charakter, který se nejvíce z nich podobá Kristu. Pokud takový služebník je ochotný umývat nohy jiným vedoucím církví, může se stát, že se na něho budou obracet jako na autoritu a toho, kdo má poznání. Pokud je to trvalé, stane se, že se takový služebník pro ostatní vedoucí (biskupy) stane jejich apoštolem. Dobrovolně se poddají pod jeho autoritu. </w:t>
      </w:r>
    </w:p>
    <w:p w:rsidR="00E42D42" w:rsidRDefault="00E42D42"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Takové apoštolství je </w:t>
      </w:r>
      <w:proofErr w:type="spellStart"/>
      <w:r>
        <w:rPr>
          <w:rFonts w:asciiTheme="minorHAnsi" w:eastAsia="Times New Roman" w:hAnsiTheme="minorHAnsi" w:cs="Arial"/>
          <w:i/>
          <w:color w:val="2B2B2B"/>
          <w:lang w:eastAsia="cs-CZ"/>
        </w:rPr>
        <w:t>naddenominační</w:t>
      </w:r>
      <w:proofErr w:type="spellEnd"/>
      <w:r>
        <w:rPr>
          <w:rFonts w:asciiTheme="minorHAnsi" w:eastAsia="Times New Roman" w:hAnsiTheme="minorHAnsi" w:cs="Arial"/>
          <w:i/>
          <w:color w:val="2B2B2B"/>
          <w:lang w:eastAsia="cs-CZ"/>
        </w:rPr>
        <w:t>.</w:t>
      </w:r>
    </w:p>
    <w:p w:rsidR="004B77DB" w:rsidRDefault="00E42D42"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Nejsem si jistý, zda je v ČR, nebo SR taková křesťanská osobnost, která by se mohla stát apoštolem pro ostatní.</w:t>
      </w:r>
      <w:r w:rsidR="004B77DB">
        <w:rPr>
          <w:rFonts w:asciiTheme="minorHAnsi" w:eastAsia="Times New Roman" w:hAnsiTheme="minorHAnsi" w:cs="Arial"/>
          <w:i/>
          <w:color w:val="2B2B2B"/>
          <w:lang w:eastAsia="cs-CZ"/>
        </w:rPr>
        <w:t xml:space="preserve"> </w:t>
      </w:r>
    </w:p>
    <w:p w:rsidR="004B77DB" w:rsidRDefault="004B77DB" w:rsidP="009902F0">
      <w:pPr>
        <w:spacing w:after="0" w:line="240" w:lineRule="auto"/>
        <w:jc w:val="both"/>
        <w:textAlignment w:val="baseline"/>
        <w:rPr>
          <w:rFonts w:asciiTheme="minorHAnsi" w:eastAsia="Times New Roman" w:hAnsiTheme="minorHAnsi" w:cs="Arial"/>
          <w:i/>
          <w:color w:val="2B2B2B"/>
          <w:lang w:eastAsia="cs-CZ"/>
        </w:rPr>
      </w:pPr>
    </w:p>
    <w:p w:rsidR="004B77DB" w:rsidRPr="009902F0" w:rsidRDefault="004B77DB" w:rsidP="009902F0">
      <w:pPr>
        <w:spacing w:after="0" w:line="240" w:lineRule="auto"/>
        <w:jc w:val="both"/>
        <w:textAlignment w:val="baseline"/>
        <w:rPr>
          <w:rFonts w:asciiTheme="minorHAnsi" w:eastAsia="Times New Roman" w:hAnsiTheme="minorHAnsi" w:cs="Arial"/>
          <w:i/>
          <w:color w:val="2B2B2B"/>
          <w:lang w:eastAsia="cs-CZ"/>
        </w:rPr>
      </w:pPr>
    </w:p>
    <w:p w:rsidR="00342360" w:rsidRDefault="00342360" w:rsidP="002A491D">
      <w:pPr>
        <w:spacing w:after="0" w:line="240" w:lineRule="auto"/>
        <w:jc w:val="both"/>
        <w:textAlignment w:val="baseline"/>
        <w:rPr>
          <w:rFonts w:asciiTheme="minorHAnsi" w:eastAsia="Times New Roman" w:hAnsiTheme="minorHAnsi" w:cs="Arial"/>
          <w:i/>
          <w:color w:val="2B2B2B"/>
          <w:lang w:eastAsia="cs-CZ"/>
        </w:rPr>
      </w:pPr>
    </w:p>
    <w:p w:rsidR="00CA0103" w:rsidRDefault="009D3EBB"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51" type="#_x0000_t202" style="position:absolute;left:0;text-align:left;margin-left:416.3pt;margin-top:2.4pt;width:78.9pt;height:25.65pt;z-index:251848704">
            <v:textbox style="mso-next-textbox:#_x0000_s1251">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42" type="#_x0000_t32" style="position:absolute;left:0;text-align:left;margin-left:389.2pt;margin-top:5.7pt;width:3.25pt;height:733.3pt;z-index:251839488" o:connectortype="straight"/>
        </w:pict>
      </w:r>
      <w:r w:rsidR="00342360">
        <w:rPr>
          <w:rFonts w:asciiTheme="minorHAnsi" w:eastAsia="Times New Roman" w:hAnsiTheme="minorHAnsi" w:cs="Arial"/>
          <w:i/>
          <w:color w:val="2B2B2B"/>
          <w:lang w:eastAsia="cs-CZ"/>
        </w:rPr>
        <w:t xml:space="preserve"> </w:t>
      </w:r>
    </w:p>
    <w:p w:rsidR="00CA0103"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Prorok:</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Každý vedoucí církve by měl mít prorocký dar, ale především by měl mít vedle sebe proroka. Porok nebývá dobrým vedoucím. Proto Bůh nepovolával za vedoucí Izraele proroky (až na výjimky), ale</w:t>
      </w:r>
      <w:r w:rsidR="00273BFE">
        <w:rPr>
          <w:rFonts w:asciiTheme="minorHAnsi" w:eastAsia="Times New Roman" w:hAnsiTheme="minorHAnsi" w:cs="Arial"/>
          <w:i/>
          <w:color w:val="2B2B2B"/>
          <w:lang w:eastAsia="cs-CZ"/>
        </w:rPr>
        <w:t xml:space="preserve"> vůdce- Mojžíš byl vůdce, i když prorokoval, Jozue. Soudce – až na prorokyni </w:t>
      </w:r>
      <w:proofErr w:type="spellStart"/>
      <w:r w:rsidR="00273BFE">
        <w:rPr>
          <w:rFonts w:asciiTheme="minorHAnsi" w:eastAsia="Times New Roman" w:hAnsiTheme="minorHAnsi" w:cs="Arial"/>
          <w:i/>
          <w:color w:val="2B2B2B"/>
          <w:lang w:eastAsia="cs-CZ"/>
        </w:rPr>
        <w:t>Deboru</w:t>
      </w:r>
      <w:proofErr w:type="spellEnd"/>
      <w:r w:rsidR="00273BFE">
        <w:rPr>
          <w:rFonts w:asciiTheme="minorHAnsi" w:eastAsia="Times New Roman" w:hAnsiTheme="minorHAnsi" w:cs="Arial"/>
          <w:i/>
          <w:color w:val="2B2B2B"/>
          <w:lang w:eastAsia="cs-CZ"/>
        </w:rPr>
        <w:t xml:space="preserve"> a Samuela, to byli především vojevůdcové, kteří řešili spory a v  případě napadení svolávali a sjednotili  kmeny k obraně.</w:t>
      </w:r>
      <w:r w:rsidR="00E559E3">
        <w:rPr>
          <w:rFonts w:asciiTheme="minorHAnsi" w:eastAsia="Times New Roman" w:hAnsiTheme="minorHAnsi" w:cs="Arial"/>
          <w:i/>
          <w:color w:val="2B2B2B"/>
          <w:lang w:eastAsia="cs-CZ"/>
        </w:rPr>
        <w:t xml:space="preserve">  K</w:t>
      </w:r>
      <w:r>
        <w:rPr>
          <w:rFonts w:asciiTheme="minorHAnsi" w:eastAsia="Times New Roman" w:hAnsiTheme="minorHAnsi" w:cs="Arial"/>
          <w:i/>
          <w:color w:val="2B2B2B"/>
          <w:lang w:eastAsia="cs-CZ"/>
        </w:rPr>
        <w:t>rále – vojevůdce Saul, David a lidi, kteří měli moudrost od něho samotného</w:t>
      </w:r>
      <w:r w:rsidR="00E559E3">
        <w:rPr>
          <w:rFonts w:asciiTheme="minorHAnsi" w:eastAsia="Times New Roman" w:hAnsiTheme="minorHAnsi" w:cs="Arial"/>
          <w:i/>
          <w:color w:val="2B2B2B"/>
          <w:lang w:eastAsia="cs-CZ"/>
        </w:rPr>
        <w:t xml:space="preserve"> Boha</w:t>
      </w:r>
      <w:r>
        <w:rPr>
          <w:rFonts w:asciiTheme="minorHAnsi" w:eastAsia="Times New Roman" w:hAnsiTheme="minorHAnsi" w:cs="Arial"/>
          <w:i/>
          <w:color w:val="2B2B2B"/>
          <w:lang w:eastAsia="cs-CZ"/>
        </w:rPr>
        <w:t xml:space="preserve"> -Šalamoun</w:t>
      </w:r>
      <w:r w:rsidR="00273BFE">
        <w:rPr>
          <w:rFonts w:asciiTheme="minorHAnsi" w:eastAsia="Times New Roman" w:hAnsiTheme="minorHAnsi" w:cs="Arial"/>
          <w:i/>
          <w:color w:val="2B2B2B"/>
          <w:lang w:eastAsia="cs-CZ"/>
        </w:rPr>
        <w:t>. Proroci stáli vedle nich, i když každý z nich nějak prorokoval.</w:t>
      </w:r>
      <w:r>
        <w:rPr>
          <w:rFonts w:asciiTheme="minorHAnsi" w:eastAsia="Times New Roman" w:hAnsiTheme="minorHAnsi" w:cs="Arial"/>
          <w:i/>
          <w:color w:val="2B2B2B"/>
          <w:lang w:eastAsia="cs-CZ"/>
        </w:rPr>
        <w:t xml:space="preserve"> </w:t>
      </w:r>
      <w:r w:rsidR="00273BFE">
        <w:rPr>
          <w:rFonts w:asciiTheme="minorHAnsi" w:eastAsia="Times New Roman" w:hAnsiTheme="minorHAnsi" w:cs="Arial"/>
          <w:i/>
          <w:color w:val="2B2B2B"/>
          <w:lang w:eastAsia="cs-CZ"/>
        </w:rPr>
        <w:t xml:space="preserve">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Každý vedoucí to má těžké a potřebuje někoho, kdo mu řekne věci od Boha, i když nejsou příjemné, přinese od Pána povzbuzení … a přitom mu bude oporou a nebude se dožadovat, aby vedoucí dělal to, co on řekl.</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Takový „druh“ proroků je velmi vzácný.</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Prorok není vedoucí, ale přináší poselství od Boha. Nemusí mu rozumět vůbec, nebo jen částečně, ale vedoucí by měl vědět, jak s takovým proroctví naložit.</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Proto je důležité, aby prorok ve sboru především vychovával nové proroky, učil jak nakládat s tím, co pán oznámí, jak z proroctví vytěsnit vlastní myšlenky a slova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Prorok určitě není vědmou pro sbor. Prorok nemá věšteckého ducha, aby za ním lidé chodili s tím, co je čeká. Také je hloupé chodit v domě milosti za prorokem, aby stahoval pro někoho slovo. Bůh ti chce oznamovat věci. Spíše je potřeba po prorocích chtít, aby tě naučili naslouchat Duchu svatému.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Pokud ti chce něco Bůh oznámit skrze proroka, prorok sám za tebou přijde.</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Evangelista:</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darem církvi v tom, že dokáže povzbudit lidi k osobní, ale i pouliční evangelizaci. Sám je obdarován tím, že dokáže sdílet evangelium lidem mimo církev tak, že mu rozumí. Lidé jsou jím přitahování. Často je jeho slovo provázeno zázraky a uzdravením jiných, vymítáním démonů apod.</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 církvi organizuje evangelizace, buduje evangelizační týmy a vychovává evangelisty.</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Pastýř:</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je ten, který se stará o stádo. Pečuje o ně. Nemusí je evangelizovat, nemusí vyučovat, nemusí jim prorokovat, ale musí je znát a znát jejich potřeby, bolesti a zranění, jejich radosti. Jejich ztráty a jejich vítězství. Musí znát jejich život. Potěšovat je osobním, ale především Božím slovem, plakat s nimi, když pláčou. </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Ježíš říká, že ovce zná hlas svého pastýře. Také lidé, kteří jsou pastorovaní, poznají, kdo je jejich a kdo ne. </w:t>
      </w:r>
    </w:p>
    <w:p w:rsidR="00CA2E5C"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Péče spočívá v dlouhodobé duchovní podpoře a vedení věřících. </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Jedním z omylů je a to především v sociální oblasti, že pastor může pastoračně vést nevěřící lidi. Ten omyl spočívá vtom, že pokud tato pastýřská péče má být ús</w:t>
      </w:r>
      <w:r w:rsidR="00CA2E5C">
        <w:rPr>
          <w:rFonts w:asciiTheme="minorHAnsi" w:eastAsia="Times New Roman" w:hAnsiTheme="minorHAnsi" w:cs="Arial"/>
          <w:i/>
          <w:color w:val="2B2B2B"/>
          <w:lang w:eastAsia="cs-CZ"/>
        </w:rPr>
        <w:t>pěšná a má</w:t>
      </w:r>
      <w:r>
        <w:rPr>
          <w:rFonts w:asciiTheme="minorHAnsi" w:eastAsia="Times New Roman" w:hAnsiTheme="minorHAnsi" w:cs="Arial"/>
          <w:i/>
          <w:color w:val="2B2B2B"/>
          <w:lang w:eastAsia="cs-CZ"/>
        </w:rPr>
        <w:t xml:space="preserve"> vést k bližšímu </w:t>
      </w:r>
      <w:r w:rsidR="00CA2E5C">
        <w:rPr>
          <w:rFonts w:asciiTheme="minorHAnsi" w:eastAsia="Times New Roman" w:hAnsiTheme="minorHAnsi" w:cs="Arial"/>
          <w:i/>
          <w:color w:val="2B2B2B"/>
          <w:lang w:eastAsia="cs-CZ"/>
        </w:rPr>
        <w:t xml:space="preserve">a kvalitnějšímu </w:t>
      </w:r>
      <w:r>
        <w:rPr>
          <w:rFonts w:asciiTheme="minorHAnsi" w:eastAsia="Times New Roman" w:hAnsiTheme="minorHAnsi" w:cs="Arial"/>
          <w:i/>
          <w:color w:val="2B2B2B"/>
          <w:lang w:eastAsia="cs-CZ"/>
        </w:rPr>
        <w:t>životu s</w:t>
      </w:r>
      <w:r w:rsidR="00CA2E5C">
        <w:rPr>
          <w:rFonts w:asciiTheme="minorHAnsi" w:eastAsia="Times New Roman" w:hAnsiTheme="minorHAnsi" w:cs="Arial"/>
          <w:i/>
          <w:color w:val="2B2B2B"/>
          <w:lang w:eastAsia="cs-CZ"/>
        </w:rPr>
        <w:t> </w:t>
      </w:r>
      <w:r>
        <w:rPr>
          <w:rFonts w:asciiTheme="minorHAnsi" w:eastAsia="Times New Roman" w:hAnsiTheme="minorHAnsi" w:cs="Arial"/>
          <w:i/>
          <w:color w:val="2B2B2B"/>
          <w:lang w:eastAsia="cs-CZ"/>
        </w:rPr>
        <w:t>Bohem</w:t>
      </w:r>
      <w:r w:rsidR="00CA2E5C">
        <w:rPr>
          <w:rFonts w:asciiTheme="minorHAnsi" w:eastAsia="Times New Roman" w:hAnsiTheme="minorHAnsi" w:cs="Arial"/>
          <w:i/>
          <w:color w:val="2B2B2B"/>
          <w:lang w:eastAsia="cs-CZ"/>
        </w:rPr>
        <w:t xml:space="preserve"> (což je cíl pastorace)</w:t>
      </w:r>
      <w:r>
        <w:rPr>
          <w:rFonts w:asciiTheme="minorHAnsi" w:eastAsia="Times New Roman" w:hAnsiTheme="minorHAnsi" w:cs="Arial"/>
          <w:i/>
          <w:color w:val="2B2B2B"/>
          <w:lang w:eastAsia="cs-CZ"/>
        </w:rPr>
        <w:t>, pak člověk, kterému se pastoračně věnuji, musí věřit v Boha a Písmu.</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Jin</w:t>
      </w:r>
      <w:r w:rsidR="00CA2E5C">
        <w:rPr>
          <w:rFonts w:asciiTheme="minorHAnsi" w:eastAsia="Times New Roman" w:hAnsiTheme="minorHAnsi" w:cs="Arial"/>
          <w:i/>
          <w:color w:val="2B2B2B"/>
          <w:lang w:eastAsia="cs-CZ"/>
        </w:rPr>
        <w:t xml:space="preserve">ak to není pastorace, ale osobní evangelizace. Pokud se člověk neobrátí, pak je lepší znát a použít některý jiný nástroj duševní podpory. </w:t>
      </w:r>
      <w:r>
        <w:rPr>
          <w:rFonts w:asciiTheme="minorHAnsi" w:eastAsia="Times New Roman" w:hAnsiTheme="minorHAnsi" w:cs="Arial"/>
          <w:i/>
          <w:color w:val="2B2B2B"/>
          <w:lang w:eastAsia="cs-CZ"/>
        </w:rPr>
        <w:t xml:space="preserve">   </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Učitel:</w:t>
      </w:r>
    </w:p>
    <w:p w:rsidR="00E559E3" w:rsidRDefault="000D3CB8"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w:t>
      </w:r>
      <w:r w:rsidR="00E559E3">
        <w:rPr>
          <w:rFonts w:asciiTheme="minorHAnsi" w:eastAsia="Times New Roman" w:hAnsiTheme="minorHAnsi" w:cs="Arial"/>
          <w:i/>
          <w:color w:val="2B2B2B"/>
          <w:lang w:eastAsia="cs-CZ"/>
        </w:rPr>
        <w:t>e služebnost, která dokáže na rozdíl od mnohých proroků komunikovat Boží pravdy srozumitelně, jednoduše a přímo.</w:t>
      </w:r>
      <w:r>
        <w:rPr>
          <w:rFonts w:asciiTheme="minorHAnsi" w:eastAsia="Times New Roman" w:hAnsiTheme="minorHAnsi" w:cs="Arial"/>
          <w:i/>
          <w:color w:val="2B2B2B"/>
          <w:lang w:eastAsia="cs-CZ"/>
        </w:rPr>
        <w:t xml:space="preserve"> </w:t>
      </w:r>
      <w:r w:rsidR="00E559E3">
        <w:rPr>
          <w:rFonts w:asciiTheme="minorHAnsi" w:eastAsia="Times New Roman" w:hAnsiTheme="minorHAnsi" w:cs="Arial"/>
          <w:i/>
          <w:color w:val="2B2B2B"/>
          <w:lang w:eastAsia="cs-CZ"/>
        </w:rPr>
        <w:t>Učitelem je pouze tehdy dokáže-li vyučit Boží lid, nestačí předat informaci.</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Dokáže nastavit přesné mantinely, ve kterých se má Boží lid pohybovat, a které se v jiných služebnostech můžou často rozšiřovat, nebo úžit.  Učitel d</w:t>
      </w:r>
      <w:r w:rsidR="000D3CB8">
        <w:rPr>
          <w:rFonts w:asciiTheme="minorHAnsi" w:eastAsia="Times New Roman" w:hAnsiTheme="minorHAnsi" w:cs="Arial"/>
          <w:i/>
          <w:color w:val="2B2B2B"/>
          <w:lang w:eastAsia="cs-CZ"/>
        </w:rPr>
        <w:t>bá na to, aby zůstaly nepohnuty a byly všem rozeznatelné tím, že o nich srozumitelně vyučuje.</w:t>
      </w:r>
      <w:r w:rsidR="000D3CB8">
        <w:rPr>
          <w:rFonts w:asciiTheme="minorHAnsi" w:eastAsia="Times New Roman" w:hAnsiTheme="minorHAnsi" w:cs="Arial"/>
          <w:i/>
          <w:color w:val="2B2B2B"/>
          <w:lang w:eastAsia="cs-CZ"/>
        </w:rPr>
        <w:br/>
      </w:r>
      <w:r w:rsidR="000D3CB8">
        <w:rPr>
          <w:rFonts w:asciiTheme="minorHAnsi" w:eastAsia="Times New Roman" w:hAnsiTheme="minorHAnsi" w:cs="Arial"/>
          <w:i/>
          <w:color w:val="2B2B2B"/>
          <w:lang w:eastAsia="cs-CZ"/>
        </w:rPr>
        <w:lastRenderedPageBreak/>
        <w:t xml:space="preserve">Dokáže věci pojmenovat a tak dá možnost je uchopit </w:t>
      </w:r>
      <w:r w:rsidR="00734A3A">
        <w:rPr>
          <w:rFonts w:asciiTheme="minorHAnsi" w:eastAsia="Times New Roman" w:hAnsiTheme="minorHAnsi" w:cs="Arial"/>
          <w:i/>
          <w:color w:val="2B2B2B"/>
          <w:lang w:eastAsia="cs-CZ"/>
        </w:rPr>
        <w:t>druhým, aby je mohli použít pro svůj život.</w:t>
      </w:r>
    </w:p>
    <w:p w:rsidR="000D3CB8" w:rsidRDefault="009D3EBB"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252" type="#_x0000_t202" style="position:absolute;left:0;text-align:left;margin-left:418.55pt;margin-top:-22.95pt;width:78.9pt;height:25.65pt;z-index:251849728">
            <v:textbox style="mso-next-textbox:#_x0000_s1252">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43" type="#_x0000_t32" style="position:absolute;left:0;text-align:left;margin-left:392.2pt;margin-top:-27.15pt;width:3.25pt;height:733.3pt;z-index:251840512" o:connectortype="straight"/>
        </w:pict>
      </w:r>
      <w:r w:rsidR="000D3CB8">
        <w:rPr>
          <w:rFonts w:asciiTheme="minorHAnsi" w:eastAsia="Times New Roman" w:hAnsiTheme="minorHAnsi" w:cs="Arial"/>
          <w:i/>
          <w:color w:val="2B2B2B"/>
          <w:lang w:eastAsia="cs-CZ"/>
        </w:rPr>
        <w:t>Učí Boží lid učit se.</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Hledá učitelské obdarování a vychovává nové učitele.</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Dá se předpokládat, že začínající sbor nebude mít všechny služebnosti, ale dříve nebo později by zdravý sbor měl mít všechny tyto služebnosti. Čím více roste, se služebnosti rozrůstají do vedení jednotlivých služeb.</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Příklad:</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Pastýř povede pastýřský tým, jehož každý člen se bude duchovně věnovat několika lidem ve sboru.</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Učitel povede skupinu učitelů, kteří budou vyučovat děti, jiní dospělé, další mládež, další bezdomovce a opět další studenty…</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Evangelista bude budovat evangelizační týmy.</w:t>
      </w:r>
    </w:p>
    <w:p w:rsidR="00CA2E5C" w:rsidRDefault="000E737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Prorok bude mít místní prorockou skupinku.</w:t>
      </w: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Vedoucí (apoštolů bychom moc nenašli)bude mít stále u sebe učedníka.</w:t>
      </w: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To je ovšem ideální stav.</w:t>
      </w: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p>
    <w:p w:rsidR="00E559E3" w:rsidRDefault="000D3CB8"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r w:rsidR="00E559E3">
        <w:rPr>
          <w:rFonts w:asciiTheme="minorHAnsi" w:eastAsia="Times New Roman" w:hAnsiTheme="minorHAnsi" w:cs="Arial"/>
          <w:i/>
          <w:color w:val="2B2B2B"/>
          <w:lang w:eastAsia="cs-CZ"/>
        </w:rPr>
        <w:t xml:space="preserve">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p>
    <w:p w:rsidR="002022D0" w:rsidRPr="002A491D"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p>
    <w:p w:rsidR="007072AC" w:rsidRDefault="00E42D42" w:rsidP="007072AC">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p>
    <w:p w:rsidR="007072AC" w:rsidRDefault="007072AC" w:rsidP="007072AC">
      <w:pPr>
        <w:spacing w:after="360" w:line="240" w:lineRule="auto"/>
        <w:jc w:val="both"/>
        <w:textAlignment w:val="baseline"/>
        <w:rPr>
          <w:rFonts w:asciiTheme="minorHAnsi" w:eastAsia="Times New Roman" w:hAnsiTheme="minorHAnsi" w:cs="Arial"/>
          <w:i/>
          <w:color w:val="2B2B2B"/>
          <w:lang w:eastAsia="cs-CZ"/>
        </w:rPr>
      </w:pPr>
    </w:p>
    <w:p w:rsidR="007072AC" w:rsidRDefault="007072AC" w:rsidP="007072AC">
      <w:pPr>
        <w:spacing w:after="360" w:line="240" w:lineRule="auto"/>
        <w:jc w:val="both"/>
        <w:textAlignment w:val="baseline"/>
        <w:rPr>
          <w:rFonts w:asciiTheme="minorHAnsi" w:eastAsia="Times New Roman" w:hAnsiTheme="minorHAnsi" w:cs="Arial"/>
          <w:i/>
          <w:color w:val="2B2B2B"/>
          <w:lang w:eastAsia="cs-CZ"/>
        </w:rPr>
      </w:pPr>
    </w:p>
    <w:p w:rsidR="00B4533C" w:rsidRPr="00E4351E" w:rsidRDefault="00E4351E" w:rsidP="00E4351E">
      <w:pPr>
        <w:spacing w:after="360" w:line="240" w:lineRule="auto"/>
        <w:jc w:val="both"/>
        <w:textAlignment w:val="baseline"/>
        <w:rPr>
          <w:rFonts w:asciiTheme="minorHAnsi" w:eastAsia="Times New Roman" w:hAnsiTheme="minorHAnsi" w:cs="Arial"/>
          <w:i/>
          <w:color w:val="2B2B2B"/>
          <w:lang w:eastAsia="cs-CZ"/>
        </w:rPr>
      </w:pPr>
      <w:r w:rsidRPr="00E4351E">
        <w:rPr>
          <w:rFonts w:asciiTheme="minorHAnsi" w:eastAsia="Times New Roman" w:hAnsiTheme="minorHAnsi" w:cs="Arial"/>
          <w:i/>
          <w:color w:val="2B2B2B"/>
          <w:lang w:eastAsia="cs-CZ"/>
        </w:rPr>
        <w:t xml:space="preserve"> </w:t>
      </w:r>
    </w:p>
    <w:p w:rsidR="00B4533C" w:rsidRPr="00877B5E" w:rsidRDefault="00B4533C" w:rsidP="00877B5E">
      <w:pPr>
        <w:spacing w:after="360" w:line="240" w:lineRule="auto"/>
        <w:jc w:val="both"/>
        <w:textAlignment w:val="baseline"/>
        <w:rPr>
          <w:rFonts w:asciiTheme="minorHAnsi" w:eastAsia="Times New Roman" w:hAnsiTheme="minorHAnsi" w:cs="Arial"/>
          <w:i/>
          <w:color w:val="2B2B2B"/>
          <w:lang w:eastAsia="cs-CZ"/>
        </w:rPr>
      </w:pPr>
    </w:p>
    <w:p w:rsidR="00877B5E" w:rsidRPr="00877B5E" w:rsidRDefault="00877B5E" w:rsidP="00877B5E">
      <w:pPr>
        <w:spacing w:after="360" w:line="240" w:lineRule="auto"/>
        <w:textAlignment w:val="baseline"/>
        <w:rPr>
          <w:rFonts w:ascii="Arial" w:eastAsia="Times New Roman" w:hAnsi="Arial" w:cs="Arial"/>
          <w:color w:val="2B2B2B"/>
          <w:sz w:val="24"/>
          <w:szCs w:val="24"/>
          <w:lang w:eastAsia="cs-CZ"/>
        </w:rPr>
      </w:pPr>
    </w:p>
    <w:p w:rsidR="00877B5E" w:rsidRDefault="00877B5E" w:rsidP="00255097">
      <w:pPr>
        <w:spacing w:after="0"/>
        <w:jc w:val="both"/>
        <w:rPr>
          <w:i/>
          <w:lang w:eastAsia="cs-CZ"/>
        </w:rPr>
      </w:pPr>
    </w:p>
    <w:p w:rsidR="00877B5E" w:rsidRDefault="00877B5E" w:rsidP="00255097">
      <w:pPr>
        <w:spacing w:after="0"/>
        <w:jc w:val="both"/>
        <w:rPr>
          <w:i/>
          <w:lang w:eastAsia="cs-CZ"/>
        </w:rPr>
      </w:pPr>
    </w:p>
    <w:p w:rsidR="00CD72CD" w:rsidRDefault="00877B5E" w:rsidP="00255097">
      <w:pPr>
        <w:spacing w:after="0"/>
        <w:jc w:val="both"/>
        <w:rPr>
          <w:i/>
          <w:lang w:eastAsia="cs-CZ"/>
        </w:rPr>
      </w:pPr>
      <w:r>
        <w:rPr>
          <w:i/>
          <w:lang w:eastAsia="cs-CZ"/>
        </w:rPr>
        <w:t xml:space="preserve"> </w:t>
      </w:r>
    </w:p>
    <w:p w:rsidR="00CD72CD" w:rsidRDefault="00CD72CD" w:rsidP="00255097">
      <w:pPr>
        <w:spacing w:after="0"/>
        <w:jc w:val="both"/>
        <w:rPr>
          <w:i/>
          <w:lang w:eastAsia="cs-CZ"/>
        </w:rPr>
      </w:pPr>
    </w:p>
    <w:p w:rsidR="00CD72CD" w:rsidRDefault="00CD72CD" w:rsidP="00255097">
      <w:pPr>
        <w:spacing w:after="0"/>
        <w:jc w:val="both"/>
        <w:rPr>
          <w:i/>
          <w:lang w:eastAsia="cs-CZ"/>
        </w:rPr>
      </w:pPr>
    </w:p>
    <w:p w:rsidR="00CD72CD" w:rsidRDefault="00CD72CD"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F750DD" w:rsidP="00255097">
      <w:pPr>
        <w:spacing w:after="0"/>
        <w:jc w:val="both"/>
        <w:rPr>
          <w:i/>
          <w:lang w:eastAsia="cs-CZ"/>
        </w:rPr>
      </w:pPr>
      <w:r>
        <w:rPr>
          <w:i/>
          <w:noProof/>
          <w:lang w:eastAsia="cs-CZ"/>
        </w:rPr>
        <w:lastRenderedPageBreak/>
        <w:pict>
          <v:shape id="_x0000_s1255" type="#_x0000_t202" style="position:absolute;left:0;text-align:left;margin-left:416.3pt;margin-top:7.65pt;width:78.9pt;height:25.65pt;z-index:251851776">
            <v:textbox style="mso-next-textbox:#_x0000_s1255">
              <w:txbxContent>
                <w:p w:rsidR="00F750DD" w:rsidRDefault="00F750DD" w:rsidP="00F750DD">
                  <w:r>
                    <w:t xml:space="preserve">  POZNÁMKY</w:t>
                  </w:r>
                </w:p>
              </w:txbxContent>
            </v:textbox>
          </v:shape>
        </w:pict>
      </w:r>
      <w:r>
        <w:rPr>
          <w:i/>
          <w:noProof/>
          <w:lang w:eastAsia="cs-CZ"/>
        </w:rPr>
        <w:pict>
          <v:shape id="_x0000_s1254" type="#_x0000_t32" style="position:absolute;left:0;text-align:left;margin-left:392.2pt;margin-top:11.7pt;width:3.25pt;height:733.3pt;z-index:251850752" o:connectortype="straight"/>
        </w:pict>
      </w:r>
    </w:p>
    <w:p w:rsidR="00C05F17" w:rsidRDefault="00C05F17" w:rsidP="00255097">
      <w:pPr>
        <w:spacing w:after="0"/>
        <w:jc w:val="both"/>
        <w:rPr>
          <w:i/>
          <w:lang w:eastAsia="cs-CZ"/>
        </w:rPr>
      </w:pPr>
      <w:r>
        <w:rPr>
          <w:i/>
          <w:lang w:eastAsia="cs-CZ"/>
        </w:rPr>
        <w:t>SLUŽBA SVĚTU</w:t>
      </w:r>
    </w:p>
    <w:p w:rsidR="00C05F17" w:rsidRPr="00C05F17" w:rsidRDefault="00C05F17" w:rsidP="00C05F17">
      <w:pPr>
        <w:spacing w:after="0"/>
        <w:jc w:val="both"/>
        <w:rPr>
          <w:b/>
          <w:i/>
          <w:lang w:eastAsia="cs-CZ"/>
        </w:rPr>
      </w:pPr>
      <w:r w:rsidRPr="00C05F17">
        <w:rPr>
          <w:i/>
          <w:lang w:eastAsia="cs-CZ"/>
        </w:rPr>
        <w:t>Matouš 28:18</w:t>
      </w:r>
      <w:r>
        <w:rPr>
          <w:i/>
          <w:lang w:eastAsia="cs-CZ"/>
        </w:rPr>
        <w:t>-20</w:t>
      </w:r>
      <w:r w:rsidRPr="00C05F17">
        <w:rPr>
          <w:i/>
          <w:lang w:eastAsia="cs-CZ"/>
        </w:rPr>
        <w:t xml:space="preserve">  </w:t>
      </w:r>
      <w:r w:rsidRPr="00C05F17">
        <w:rPr>
          <w:b/>
          <w:i/>
          <w:lang w:eastAsia="cs-CZ"/>
        </w:rPr>
        <w:t>Ježíš přistoupil a promluvil k nim: „Byla mi dána veškerá pravomoc na nebi i na zemi. Jděte tedy a čiňte učedníky ze všech národů, křtěte je ve jméno Otce i Syna i Ducha Svatého a učte je zachovávat všechno, co jsem vám přikázal. A hle, já jsem s vámi po všechny dny až do skonání tohoto věku. Amen.“</w:t>
      </w:r>
    </w:p>
    <w:p w:rsidR="00CD72CD" w:rsidRDefault="00C05F17" w:rsidP="00C05F17">
      <w:pPr>
        <w:spacing w:after="0"/>
        <w:jc w:val="both"/>
        <w:rPr>
          <w:i/>
          <w:lang w:eastAsia="cs-CZ"/>
        </w:rPr>
      </w:pPr>
      <w:r>
        <w:rPr>
          <w:i/>
          <w:lang w:eastAsia="cs-CZ"/>
        </w:rPr>
        <w:br/>
        <w:t xml:space="preserve">Když Ježíš pozoroval lidi kolem sebe, bylo mu jich líto. Mluvil o nich jako o ovcích bez pastýře. </w:t>
      </w:r>
      <w:r w:rsidR="00CD72CD">
        <w:rPr>
          <w:i/>
          <w:lang w:eastAsia="cs-CZ"/>
        </w:rPr>
        <w:t xml:space="preserve"> </w:t>
      </w:r>
      <w:r w:rsidRPr="00C05F17">
        <w:rPr>
          <w:b/>
          <w:i/>
          <w:lang w:eastAsia="cs-CZ"/>
        </w:rPr>
        <w:t>Když uviděl zástupy, byl nad nimi hluboce pohnut, protože byli utrápení a sklíčení jako ovce, které nemají pastýře. Tehdy řekl svým učedníkům: „Žeň je velká, dělníků je však málo. Proste tedy Pána žně, aby poslal dělníky na svou žeň.</w:t>
      </w:r>
      <w:r>
        <w:rPr>
          <w:b/>
          <w:i/>
          <w:lang w:eastAsia="cs-CZ"/>
        </w:rPr>
        <w:t xml:space="preserve"> </w:t>
      </w:r>
      <w:r>
        <w:rPr>
          <w:i/>
          <w:lang w:eastAsia="cs-CZ"/>
        </w:rPr>
        <w:t>(Matouš 9:36-38)</w:t>
      </w:r>
    </w:p>
    <w:p w:rsidR="00C05F17" w:rsidRDefault="00C05F17" w:rsidP="00C05F17">
      <w:pPr>
        <w:spacing w:after="0"/>
        <w:jc w:val="both"/>
        <w:rPr>
          <w:i/>
          <w:lang w:eastAsia="cs-CZ"/>
        </w:rPr>
      </w:pPr>
      <w:r>
        <w:rPr>
          <w:i/>
          <w:lang w:eastAsia="cs-CZ"/>
        </w:rPr>
        <w:t xml:space="preserve"> </w:t>
      </w:r>
    </w:p>
    <w:p w:rsidR="00533EB0" w:rsidRDefault="00C05F17" w:rsidP="00533EB0">
      <w:pPr>
        <w:spacing w:after="0"/>
        <w:jc w:val="both"/>
        <w:rPr>
          <w:i/>
          <w:lang w:eastAsia="cs-CZ"/>
        </w:rPr>
      </w:pPr>
      <w:r w:rsidRPr="00533EB0">
        <w:rPr>
          <w:i/>
          <w:lang w:eastAsia="cs-CZ"/>
        </w:rPr>
        <w:t>Tehdy prosil i za nás. Za nás dělníky na den žně. Každý bez rozdílu máme pracovat na tomto Ježíšově poli. Dal nám i jednoduchý</w:t>
      </w:r>
      <w:r w:rsidR="00533EB0" w:rsidRPr="00533EB0">
        <w:rPr>
          <w:i/>
          <w:lang w:eastAsia="cs-CZ"/>
        </w:rPr>
        <w:t xml:space="preserve"> popis toho, jak to máme dělat:</w:t>
      </w:r>
      <w:r w:rsidRPr="00533EB0">
        <w:rPr>
          <w:i/>
          <w:lang w:eastAsia="cs-CZ"/>
        </w:rPr>
        <w:t xml:space="preserve"> </w:t>
      </w:r>
    </w:p>
    <w:p w:rsidR="00533EB0" w:rsidRDefault="00C05F17" w:rsidP="00883CF1">
      <w:pPr>
        <w:pStyle w:val="Odstavecseseznamem"/>
        <w:numPr>
          <w:ilvl w:val="0"/>
          <w:numId w:val="25"/>
        </w:numPr>
        <w:spacing w:after="0"/>
        <w:jc w:val="both"/>
        <w:rPr>
          <w:i/>
          <w:lang w:eastAsia="cs-CZ"/>
        </w:rPr>
      </w:pPr>
      <w:r w:rsidRPr="00533EB0">
        <w:rPr>
          <w:i/>
          <w:lang w:eastAsia="cs-CZ"/>
        </w:rPr>
        <w:t xml:space="preserve">Jít mezi </w:t>
      </w:r>
      <w:proofErr w:type="gramStart"/>
      <w:r w:rsidRPr="00533EB0">
        <w:rPr>
          <w:i/>
          <w:lang w:eastAsia="cs-CZ"/>
        </w:rPr>
        <w:t>národy ( tedy</w:t>
      </w:r>
      <w:proofErr w:type="gramEnd"/>
      <w:r w:rsidRPr="00533EB0">
        <w:rPr>
          <w:i/>
          <w:lang w:eastAsia="cs-CZ"/>
        </w:rPr>
        <w:t xml:space="preserve"> i ten náš a nejen k němu)</w:t>
      </w:r>
      <w:r w:rsidR="00533EB0">
        <w:rPr>
          <w:i/>
          <w:lang w:eastAsia="cs-CZ"/>
        </w:rPr>
        <w:t>.</w:t>
      </w:r>
    </w:p>
    <w:p w:rsidR="00533EB0" w:rsidRDefault="00533EB0" w:rsidP="00883CF1">
      <w:pPr>
        <w:pStyle w:val="Odstavecseseznamem"/>
        <w:numPr>
          <w:ilvl w:val="0"/>
          <w:numId w:val="25"/>
        </w:numPr>
        <w:spacing w:after="0"/>
        <w:jc w:val="both"/>
        <w:rPr>
          <w:i/>
          <w:lang w:eastAsia="cs-CZ"/>
        </w:rPr>
      </w:pPr>
      <w:r w:rsidRPr="00533EB0">
        <w:rPr>
          <w:i/>
          <w:lang w:eastAsia="cs-CZ"/>
        </w:rPr>
        <w:t>Činit učedníky (to je nejen hlásat evangelium, ale žít s lidmi, učit je žít tak, jak nás učí Kristus a být jim na blízku – mít s nimi vztah, mistr se stará o své učedníky)</w:t>
      </w:r>
    </w:p>
    <w:p w:rsidR="00533EB0" w:rsidRDefault="00533EB0" w:rsidP="00883CF1">
      <w:pPr>
        <w:pStyle w:val="Odstavecseseznamem"/>
        <w:numPr>
          <w:ilvl w:val="0"/>
          <w:numId w:val="25"/>
        </w:numPr>
        <w:spacing w:after="0"/>
        <w:jc w:val="both"/>
        <w:rPr>
          <w:i/>
          <w:lang w:eastAsia="cs-CZ"/>
        </w:rPr>
      </w:pPr>
      <w:r w:rsidRPr="00533EB0">
        <w:rPr>
          <w:i/>
          <w:lang w:eastAsia="cs-CZ"/>
        </w:rPr>
        <w:t>Křtít je ve jménu Otce, Syna i Ducha svatého – tedy vést je až ke skutečnému rozhodnutí umřít</w:t>
      </w:r>
      <w:r w:rsidR="007912BD">
        <w:rPr>
          <w:i/>
          <w:lang w:eastAsia="cs-CZ"/>
        </w:rPr>
        <w:t xml:space="preserve"> </w:t>
      </w:r>
      <w:r w:rsidRPr="00533EB0">
        <w:rPr>
          <w:i/>
          <w:lang w:eastAsia="cs-CZ"/>
        </w:rPr>
        <w:t>(symbol ponoření se) sobě a světu a pak již jen žít pro Krista (symbol vynoření -vstát).</w:t>
      </w:r>
    </w:p>
    <w:p w:rsidR="00533EB0" w:rsidRDefault="00533EB0" w:rsidP="00883CF1">
      <w:pPr>
        <w:pStyle w:val="Odstavecseseznamem"/>
        <w:numPr>
          <w:ilvl w:val="0"/>
          <w:numId w:val="25"/>
        </w:numPr>
        <w:spacing w:after="0"/>
        <w:jc w:val="both"/>
        <w:rPr>
          <w:i/>
          <w:lang w:eastAsia="cs-CZ"/>
        </w:rPr>
      </w:pPr>
      <w:r w:rsidRPr="00533EB0">
        <w:rPr>
          <w:i/>
          <w:lang w:eastAsia="cs-CZ"/>
        </w:rPr>
        <w:t>Předat jim vše tak, aby to žili</w:t>
      </w:r>
    </w:p>
    <w:p w:rsidR="00533EB0" w:rsidRDefault="00533EB0" w:rsidP="00533EB0">
      <w:pPr>
        <w:spacing w:after="0"/>
        <w:jc w:val="both"/>
        <w:rPr>
          <w:i/>
          <w:lang w:eastAsia="cs-CZ"/>
        </w:rPr>
      </w:pPr>
    </w:p>
    <w:p w:rsidR="007912BD" w:rsidRDefault="00533EB0" w:rsidP="00533EB0">
      <w:pPr>
        <w:spacing w:after="0"/>
        <w:jc w:val="both"/>
        <w:rPr>
          <w:i/>
          <w:lang w:eastAsia="cs-CZ"/>
        </w:rPr>
      </w:pPr>
      <w:r>
        <w:rPr>
          <w:i/>
          <w:lang w:eastAsia="cs-CZ"/>
        </w:rPr>
        <w:t xml:space="preserve">Mnoho z nás může mít obavy z toho, že musí stát na ulici as všem hlásat evangelium. Pokud mezi ně patříš, pak t chci ujistit, že tomu tak není, nemusíš se bát. Ne každý je tak obdarovaný. Mnoho zmůže ten, kdo buduje vztahy a pak je přivede k tomu, kdo má dar evangelizace – tedy, kdo umí srozumitelně a mocně říct evangelium. </w:t>
      </w:r>
      <w:r>
        <w:rPr>
          <w:i/>
          <w:lang w:eastAsia="cs-CZ"/>
        </w:rPr>
        <w:br/>
        <w:t>Možná neumíš tak dobře vyjádřit evangeliu, ale umíš naslouchat, rozpoznat potřebu a poradit slovy Písma. Nebo jen tak povzbudit</w:t>
      </w:r>
      <w:r w:rsidR="007912BD">
        <w:rPr>
          <w:i/>
          <w:lang w:eastAsia="cs-CZ"/>
        </w:rPr>
        <w:t xml:space="preserve"> a posilnit. Nebo jsi ten, kdo dokáže pomáhat těm, kteří slouží, aby se nemuseli starat o praktické věci, možná patříš mezi ty, kdo umí nakládat s financemi, aby ostatní mohli připravovat za ně evangelizace…</w:t>
      </w:r>
    </w:p>
    <w:p w:rsidR="007912BD" w:rsidRDefault="007912BD" w:rsidP="00533EB0">
      <w:pPr>
        <w:spacing w:after="0"/>
        <w:jc w:val="both"/>
        <w:rPr>
          <w:i/>
          <w:lang w:eastAsia="cs-CZ"/>
        </w:rPr>
      </w:pPr>
    </w:p>
    <w:p w:rsidR="007912BD" w:rsidRDefault="007912BD" w:rsidP="00533EB0">
      <w:pPr>
        <w:spacing w:after="0"/>
        <w:jc w:val="both"/>
        <w:rPr>
          <w:i/>
          <w:lang w:eastAsia="cs-CZ"/>
        </w:rPr>
      </w:pPr>
      <w:r>
        <w:rPr>
          <w:i/>
          <w:lang w:eastAsia="cs-CZ"/>
        </w:rPr>
        <w:t>Je toho hodně, co můžeš dělat, ale především se snažme poznat naše místo. Někdy potřebujeme uvidět potřebu a pak se nám otevřou oči pro to, kde nás Pán chce mít.</w:t>
      </w:r>
      <w:r>
        <w:rPr>
          <w:i/>
          <w:lang w:eastAsia="cs-CZ"/>
        </w:rPr>
        <w:br/>
        <w:t>Jindy nás chce provést veškerou službou, abychom mohli vyjít k jiným národů a činit učedníky, ale také tě může chtít jen ve sborovém týmu jako modlitebníka.</w:t>
      </w:r>
      <w:r>
        <w:rPr>
          <w:i/>
          <w:lang w:eastAsia="cs-CZ"/>
        </w:rPr>
        <w:br/>
        <w:t>Je toho hodně, kam tě Bůh může postavit a neměli bychom ho omezovat naší představou. Spíše musíme naslouchat a být poslušní.</w:t>
      </w:r>
    </w:p>
    <w:p w:rsidR="007912BD" w:rsidRDefault="007912BD" w:rsidP="00533EB0">
      <w:pPr>
        <w:spacing w:after="0"/>
        <w:jc w:val="both"/>
        <w:rPr>
          <w:i/>
          <w:lang w:eastAsia="cs-CZ"/>
        </w:rPr>
      </w:pPr>
      <w:r>
        <w:rPr>
          <w:i/>
          <w:lang w:eastAsia="cs-CZ"/>
        </w:rPr>
        <w:t>Kdybychom chtěli popsat všechny možnosti a již použité způsoby služby, asi by to bylo na několik knih a to nebylo předmětem této lekce.</w:t>
      </w:r>
    </w:p>
    <w:p w:rsidR="007912BD" w:rsidRPr="00533EB0" w:rsidRDefault="007912BD" w:rsidP="00533EB0">
      <w:pPr>
        <w:spacing w:after="0"/>
        <w:jc w:val="both"/>
        <w:rPr>
          <w:i/>
          <w:lang w:eastAsia="cs-CZ"/>
        </w:rPr>
      </w:pPr>
      <w:r>
        <w:rPr>
          <w:i/>
          <w:lang w:eastAsia="cs-CZ"/>
        </w:rPr>
        <w:t xml:space="preserve"> </w:t>
      </w:r>
    </w:p>
    <w:p w:rsidR="00533EB0" w:rsidRDefault="007912BD" w:rsidP="00533EB0">
      <w:pPr>
        <w:spacing w:after="0"/>
        <w:jc w:val="both"/>
        <w:rPr>
          <w:b/>
          <w:i/>
          <w:lang w:eastAsia="cs-CZ"/>
        </w:rPr>
      </w:pPr>
      <w:r>
        <w:rPr>
          <w:i/>
          <w:lang w:eastAsia="cs-CZ"/>
        </w:rPr>
        <w:t xml:space="preserve">Ten hlavní předpoklad však potřebuješ mít: </w:t>
      </w:r>
      <w:r w:rsidRPr="00C05F17">
        <w:rPr>
          <w:b/>
          <w:i/>
          <w:lang w:eastAsia="cs-CZ"/>
        </w:rPr>
        <w:t>Když uviděl zástupy, byl nad nimi hluboce pohnut,</w:t>
      </w:r>
      <w:r>
        <w:rPr>
          <w:b/>
          <w:i/>
          <w:lang w:eastAsia="cs-CZ"/>
        </w:rPr>
        <w:t>….</w:t>
      </w:r>
    </w:p>
    <w:p w:rsidR="007912BD" w:rsidRDefault="007912BD" w:rsidP="00533EB0">
      <w:pPr>
        <w:spacing w:after="0"/>
        <w:jc w:val="both"/>
        <w:rPr>
          <w:b/>
          <w:i/>
          <w:lang w:eastAsia="cs-CZ"/>
        </w:rPr>
      </w:pPr>
    </w:p>
    <w:p w:rsidR="007912BD" w:rsidRDefault="007912BD" w:rsidP="00533EB0">
      <w:pPr>
        <w:spacing w:after="0"/>
        <w:jc w:val="both"/>
        <w:rPr>
          <w:i/>
          <w:lang w:eastAsia="cs-CZ"/>
        </w:rPr>
      </w:pPr>
      <w:r>
        <w:rPr>
          <w:b/>
          <w:i/>
          <w:lang w:eastAsia="cs-CZ"/>
        </w:rPr>
        <w:t xml:space="preserve">Přeji ti, abys vše, co jsi do dnes objevil a naučil se, mohl předat mnoha tvým učedníkům. </w:t>
      </w:r>
    </w:p>
    <w:p w:rsidR="00C05F17" w:rsidRPr="00533EB0" w:rsidRDefault="00533EB0" w:rsidP="00533EB0">
      <w:pPr>
        <w:spacing w:after="0"/>
        <w:jc w:val="both"/>
        <w:rPr>
          <w:i/>
          <w:lang w:eastAsia="cs-CZ"/>
        </w:rPr>
      </w:pPr>
      <w:r w:rsidRPr="00533EB0">
        <w:rPr>
          <w:i/>
          <w:lang w:eastAsia="cs-CZ"/>
        </w:rPr>
        <w:lastRenderedPageBreak/>
        <w:t xml:space="preserve">  </w:t>
      </w:r>
      <w:r w:rsidR="00C05F17" w:rsidRPr="00533EB0">
        <w:rPr>
          <w:i/>
          <w:lang w:eastAsia="cs-CZ"/>
        </w:rPr>
        <w:t xml:space="preserve"> </w:t>
      </w:r>
    </w:p>
    <w:sectPr w:rsidR="00C05F17" w:rsidRPr="00533EB0"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345" w:rsidRDefault="008B6345" w:rsidP="00D738EB">
      <w:pPr>
        <w:spacing w:after="0" w:line="240" w:lineRule="auto"/>
      </w:pPr>
      <w:r>
        <w:separator/>
      </w:r>
    </w:p>
  </w:endnote>
  <w:endnote w:type="continuationSeparator" w:id="0">
    <w:p w:rsidR="008B6345" w:rsidRDefault="008B6345"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F17" w:rsidRPr="00D738EB" w:rsidRDefault="00C05F17"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F750DD" w:rsidRPr="00F750DD">
        <w:rPr>
          <w:rFonts w:ascii="Cambria" w:hAnsi="Cambria"/>
          <w:noProof/>
        </w:rPr>
        <w:t>56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345" w:rsidRDefault="008B6345" w:rsidP="00D738EB">
      <w:pPr>
        <w:spacing w:after="0" w:line="240" w:lineRule="auto"/>
      </w:pPr>
      <w:r>
        <w:separator/>
      </w:r>
    </w:p>
  </w:footnote>
  <w:footnote w:type="continuationSeparator" w:id="0">
    <w:p w:rsidR="008B6345" w:rsidRDefault="008B6345"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E9A"/>
    <w:multiLevelType w:val="hybridMultilevel"/>
    <w:tmpl w:val="58C85D0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1902D5B"/>
    <w:multiLevelType w:val="hybridMultilevel"/>
    <w:tmpl w:val="906024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C87BD1"/>
    <w:multiLevelType w:val="hybridMultilevel"/>
    <w:tmpl w:val="C5667ED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nsid w:val="20811BE7"/>
    <w:multiLevelType w:val="hybridMultilevel"/>
    <w:tmpl w:val="5338E9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D364DE"/>
    <w:multiLevelType w:val="hybridMultilevel"/>
    <w:tmpl w:val="60B0C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2F3B48"/>
    <w:multiLevelType w:val="hybridMultilevel"/>
    <w:tmpl w:val="F258E4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B3612AB"/>
    <w:multiLevelType w:val="hybridMultilevel"/>
    <w:tmpl w:val="76482B2A"/>
    <w:lvl w:ilvl="0" w:tplc="6996166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5">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5A2703"/>
    <w:multiLevelType w:val="hybridMultilevel"/>
    <w:tmpl w:val="ABD0DACC"/>
    <w:lvl w:ilvl="0" w:tplc="48706B6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E0733FF"/>
    <w:multiLevelType w:val="hybridMultilevel"/>
    <w:tmpl w:val="C430F1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
  </w:num>
  <w:num w:numId="4">
    <w:abstractNumId w:val="16"/>
  </w:num>
  <w:num w:numId="5">
    <w:abstractNumId w:val="9"/>
  </w:num>
  <w:num w:numId="6">
    <w:abstractNumId w:val="6"/>
  </w:num>
  <w:num w:numId="7">
    <w:abstractNumId w:val="22"/>
  </w:num>
  <w:num w:numId="8">
    <w:abstractNumId w:val="23"/>
  </w:num>
  <w:num w:numId="9">
    <w:abstractNumId w:val="19"/>
  </w:num>
  <w:num w:numId="10">
    <w:abstractNumId w:val="3"/>
  </w:num>
  <w:num w:numId="11">
    <w:abstractNumId w:val="10"/>
  </w:num>
  <w:num w:numId="12">
    <w:abstractNumId w:val="11"/>
  </w:num>
  <w:num w:numId="13">
    <w:abstractNumId w:val="15"/>
  </w:num>
  <w:num w:numId="14">
    <w:abstractNumId w:val="21"/>
  </w:num>
  <w:num w:numId="15">
    <w:abstractNumId w:val="20"/>
  </w:num>
  <w:num w:numId="16">
    <w:abstractNumId w:val="8"/>
  </w:num>
  <w:num w:numId="17">
    <w:abstractNumId w:val="14"/>
  </w:num>
  <w:num w:numId="18">
    <w:abstractNumId w:val="17"/>
  </w:num>
  <w:num w:numId="19">
    <w:abstractNumId w:val="12"/>
  </w:num>
  <w:num w:numId="20">
    <w:abstractNumId w:val="4"/>
  </w:num>
  <w:num w:numId="21">
    <w:abstractNumId w:val="0"/>
  </w:num>
  <w:num w:numId="22">
    <w:abstractNumId w:val="5"/>
  </w:num>
  <w:num w:numId="23">
    <w:abstractNumId w:val="2"/>
  </w:num>
  <w:num w:numId="24">
    <w:abstractNumId w:val="24"/>
  </w:num>
  <w:num w:numId="25">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3C96"/>
    <w:rsid w:val="00026612"/>
    <w:rsid w:val="0003739E"/>
    <w:rsid w:val="00040DB7"/>
    <w:rsid w:val="00041CCC"/>
    <w:rsid w:val="00043A56"/>
    <w:rsid w:val="000441B7"/>
    <w:rsid w:val="0005574D"/>
    <w:rsid w:val="00057740"/>
    <w:rsid w:val="000652DF"/>
    <w:rsid w:val="00065CCD"/>
    <w:rsid w:val="000719B6"/>
    <w:rsid w:val="00071ECB"/>
    <w:rsid w:val="00076FFB"/>
    <w:rsid w:val="0008680F"/>
    <w:rsid w:val="00097894"/>
    <w:rsid w:val="000B1653"/>
    <w:rsid w:val="000C0FAB"/>
    <w:rsid w:val="000C5E67"/>
    <w:rsid w:val="000D103B"/>
    <w:rsid w:val="000D240C"/>
    <w:rsid w:val="000D3A37"/>
    <w:rsid w:val="000D3CB8"/>
    <w:rsid w:val="000D78B3"/>
    <w:rsid w:val="000E5392"/>
    <w:rsid w:val="000E737C"/>
    <w:rsid w:val="000E7FCA"/>
    <w:rsid w:val="000F4F59"/>
    <w:rsid w:val="000F50C8"/>
    <w:rsid w:val="00107AAA"/>
    <w:rsid w:val="00110289"/>
    <w:rsid w:val="00112427"/>
    <w:rsid w:val="00115179"/>
    <w:rsid w:val="00115463"/>
    <w:rsid w:val="001373A3"/>
    <w:rsid w:val="001513F8"/>
    <w:rsid w:val="00154AF6"/>
    <w:rsid w:val="001570F2"/>
    <w:rsid w:val="001653DB"/>
    <w:rsid w:val="00184EFD"/>
    <w:rsid w:val="00192F3D"/>
    <w:rsid w:val="00197D2F"/>
    <w:rsid w:val="001A165F"/>
    <w:rsid w:val="001A28D0"/>
    <w:rsid w:val="001B1BAE"/>
    <w:rsid w:val="001C0A4E"/>
    <w:rsid w:val="001D4945"/>
    <w:rsid w:val="001E2595"/>
    <w:rsid w:val="001E4DC1"/>
    <w:rsid w:val="001E55FA"/>
    <w:rsid w:val="001E5B2A"/>
    <w:rsid w:val="001F42FC"/>
    <w:rsid w:val="002022D0"/>
    <w:rsid w:val="002120AB"/>
    <w:rsid w:val="00225B2A"/>
    <w:rsid w:val="00232412"/>
    <w:rsid w:val="002330E2"/>
    <w:rsid w:val="00233D98"/>
    <w:rsid w:val="00255097"/>
    <w:rsid w:val="002676C1"/>
    <w:rsid w:val="00271184"/>
    <w:rsid w:val="00271EF7"/>
    <w:rsid w:val="002728FB"/>
    <w:rsid w:val="00273BFE"/>
    <w:rsid w:val="0027687C"/>
    <w:rsid w:val="00276F0D"/>
    <w:rsid w:val="002842C5"/>
    <w:rsid w:val="002A491D"/>
    <w:rsid w:val="002D57DC"/>
    <w:rsid w:val="002D5C85"/>
    <w:rsid w:val="002D7BC1"/>
    <w:rsid w:val="002E2052"/>
    <w:rsid w:val="002E612A"/>
    <w:rsid w:val="002F58B8"/>
    <w:rsid w:val="00300E1E"/>
    <w:rsid w:val="0030369D"/>
    <w:rsid w:val="00342360"/>
    <w:rsid w:val="00352FE4"/>
    <w:rsid w:val="00360263"/>
    <w:rsid w:val="00364C61"/>
    <w:rsid w:val="0036696C"/>
    <w:rsid w:val="003716B3"/>
    <w:rsid w:val="00383677"/>
    <w:rsid w:val="00397ABB"/>
    <w:rsid w:val="003A643A"/>
    <w:rsid w:val="003A6F93"/>
    <w:rsid w:val="003B52E4"/>
    <w:rsid w:val="003B7168"/>
    <w:rsid w:val="003B7A9C"/>
    <w:rsid w:val="003C7251"/>
    <w:rsid w:val="003D57C2"/>
    <w:rsid w:val="003E0412"/>
    <w:rsid w:val="003E147B"/>
    <w:rsid w:val="003E71B1"/>
    <w:rsid w:val="003F4C09"/>
    <w:rsid w:val="003F69CF"/>
    <w:rsid w:val="00403634"/>
    <w:rsid w:val="0040494A"/>
    <w:rsid w:val="00414BC7"/>
    <w:rsid w:val="004157DE"/>
    <w:rsid w:val="00443B5F"/>
    <w:rsid w:val="00443D98"/>
    <w:rsid w:val="00447B20"/>
    <w:rsid w:val="00455141"/>
    <w:rsid w:val="0045578E"/>
    <w:rsid w:val="004775A7"/>
    <w:rsid w:val="004776F2"/>
    <w:rsid w:val="00477C64"/>
    <w:rsid w:val="00483FAC"/>
    <w:rsid w:val="004866A4"/>
    <w:rsid w:val="004867AC"/>
    <w:rsid w:val="004906EC"/>
    <w:rsid w:val="004A7F5F"/>
    <w:rsid w:val="004B77DB"/>
    <w:rsid w:val="004C2C9A"/>
    <w:rsid w:val="004D2F99"/>
    <w:rsid w:val="004D5952"/>
    <w:rsid w:val="004E3C95"/>
    <w:rsid w:val="00525202"/>
    <w:rsid w:val="005321D4"/>
    <w:rsid w:val="00533EB0"/>
    <w:rsid w:val="00553047"/>
    <w:rsid w:val="00566841"/>
    <w:rsid w:val="00584E8E"/>
    <w:rsid w:val="005903D1"/>
    <w:rsid w:val="005A1C7D"/>
    <w:rsid w:val="005A7F30"/>
    <w:rsid w:val="005C1104"/>
    <w:rsid w:val="006027E5"/>
    <w:rsid w:val="0060388A"/>
    <w:rsid w:val="006068BA"/>
    <w:rsid w:val="00623527"/>
    <w:rsid w:val="0063052C"/>
    <w:rsid w:val="00635DB2"/>
    <w:rsid w:val="00643056"/>
    <w:rsid w:val="0064489E"/>
    <w:rsid w:val="00697AC5"/>
    <w:rsid w:val="006A3A5B"/>
    <w:rsid w:val="006A47CD"/>
    <w:rsid w:val="006A5FA4"/>
    <w:rsid w:val="006B3AC9"/>
    <w:rsid w:val="006C17C9"/>
    <w:rsid w:val="006C49E6"/>
    <w:rsid w:val="006C4A1A"/>
    <w:rsid w:val="006C72FB"/>
    <w:rsid w:val="006D04B4"/>
    <w:rsid w:val="006D4876"/>
    <w:rsid w:val="006D6887"/>
    <w:rsid w:val="006E0969"/>
    <w:rsid w:val="006E7F43"/>
    <w:rsid w:val="006F136E"/>
    <w:rsid w:val="006F79CA"/>
    <w:rsid w:val="007072AC"/>
    <w:rsid w:val="0072139A"/>
    <w:rsid w:val="00734A3A"/>
    <w:rsid w:val="00742DCC"/>
    <w:rsid w:val="00747B83"/>
    <w:rsid w:val="00750B35"/>
    <w:rsid w:val="00764562"/>
    <w:rsid w:val="00765890"/>
    <w:rsid w:val="007831F5"/>
    <w:rsid w:val="0078340D"/>
    <w:rsid w:val="007912BD"/>
    <w:rsid w:val="00792373"/>
    <w:rsid w:val="007A0551"/>
    <w:rsid w:val="007B10A1"/>
    <w:rsid w:val="007B54E4"/>
    <w:rsid w:val="007C194F"/>
    <w:rsid w:val="007D251D"/>
    <w:rsid w:val="007E1126"/>
    <w:rsid w:val="0083526D"/>
    <w:rsid w:val="00845AC9"/>
    <w:rsid w:val="00852206"/>
    <w:rsid w:val="008522B5"/>
    <w:rsid w:val="00861F6B"/>
    <w:rsid w:val="0087199D"/>
    <w:rsid w:val="00872E35"/>
    <w:rsid w:val="00876EDE"/>
    <w:rsid w:val="00877B5E"/>
    <w:rsid w:val="00883CF1"/>
    <w:rsid w:val="0088484D"/>
    <w:rsid w:val="00886F17"/>
    <w:rsid w:val="00891E3E"/>
    <w:rsid w:val="00893569"/>
    <w:rsid w:val="008958B7"/>
    <w:rsid w:val="008A3254"/>
    <w:rsid w:val="008B6345"/>
    <w:rsid w:val="008F1B08"/>
    <w:rsid w:val="00900479"/>
    <w:rsid w:val="009118A7"/>
    <w:rsid w:val="009161E8"/>
    <w:rsid w:val="00916A5F"/>
    <w:rsid w:val="00935DA9"/>
    <w:rsid w:val="009450B9"/>
    <w:rsid w:val="00952AE1"/>
    <w:rsid w:val="00957701"/>
    <w:rsid w:val="00961FEC"/>
    <w:rsid w:val="00973211"/>
    <w:rsid w:val="009754C2"/>
    <w:rsid w:val="00975966"/>
    <w:rsid w:val="009875B6"/>
    <w:rsid w:val="009902F0"/>
    <w:rsid w:val="009A22A4"/>
    <w:rsid w:val="009D3EBB"/>
    <w:rsid w:val="009D4897"/>
    <w:rsid w:val="009E41E5"/>
    <w:rsid w:val="009E4798"/>
    <w:rsid w:val="00A00D1A"/>
    <w:rsid w:val="00A04AE8"/>
    <w:rsid w:val="00A0504D"/>
    <w:rsid w:val="00A149FE"/>
    <w:rsid w:val="00A15F58"/>
    <w:rsid w:val="00A1782E"/>
    <w:rsid w:val="00A21582"/>
    <w:rsid w:val="00A40C07"/>
    <w:rsid w:val="00A4402F"/>
    <w:rsid w:val="00A44AA2"/>
    <w:rsid w:val="00A552BC"/>
    <w:rsid w:val="00A61D57"/>
    <w:rsid w:val="00A707B1"/>
    <w:rsid w:val="00A83D3E"/>
    <w:rsid w:val="00AA03AD"/>
    <w:rsid w:val="00AB2FD2"/>
    <w:rsid w:val="00AB6B30"/>
    <w:rsid w:val="00AC5307"/>
    <w:rsid w:val="00AE0AA5"/>
    <w:rsid w:val="00AF0771"/>
    <w:rsid w:val="00B04EE7"/>
    <w:rsid w:val="00B15CBD"/>
    <w:rsid w:val="00B22308"/>
    <w:rsid w:val="00B22AB2"/>
    <w:rsid w:val="00B25EFB"/>
    <w:rsid w:val="00B305B8"/>
    <w:rsid w:val="00B324D3"/>
    <w:rsid w:val="00B404D7"/>
    <w:rsid w:val="00B42608"/>
    <w:rsid w:val="00B4533C"/>
    <w:rsid w:val="00B462A1"/>
    <w:rsid w:val="00B64362"/>
    <w:rsid w:val="00B66F01"/>
    <w:rsid w:val="00B74CFB"/>
    <w:rsid w:val="00B76F75"/>
    <w:rsid w:val="00B80F90"/>
    <w:rsid w:val="00B81B3C"/>
    <w:rsid w:val="00B85120"/>
    <w:rsid w:val="00BA3791"/>
    <w:rsid w:val="00BB0C21"/>
    <w:rsid w:val="00BB3A9B"/>
    <w:rsid w:val="00BC6161"/>
    <w:rsid w:val="00BF05AF"/>
    <w:rsid w:val="00BF2E2C"/>
    <w:rsid w:val="00BF627A"/>
    <w:rsid w:val="00C03124"/>
    <w:rsid w:val="00C05F17"/>
    <w:rsid w:val="00C105AA"/>
    <w:rsid w:val="00C13A0B"/>
    <w:rsid w:val="00C37DAB"/>
    <w:rsid w:val="00C553CE"/>
    <w:rsid w:val="00C81039"/>
    <w:rsid w:val="00C82C18"/>
    <w:rsid w:val="00C8345D"/>
    <w:rsid w:val="00C857A3"/>
    <w:rsid w:val="00CA0103"/>
    <w:rsid w:val="00CA2E5C"/>
    <w:rsid w:val="00CC0978"/>
    <w:rsid w:val="00CD0709"/>
    <w:rsid w:val="00CD334B"/>
    <w:rsid w:val="00CD72CD"/>
    <w:rsid w:val="00CE33BD"/>
    <w:rsid w:val="00CE49A0"/>
    <w:rsid w:val="00CF1B27"/>
    <w:rsid w:val="00CF27BD"/>
    <w:rsid w:val="00CF3365"/>
    <w:rsid w:val="00CF6300"/>
    <w:rsid w:val="00D124EE"/>
    <w:rsid w:val="00D2061B"/>
    <w:rsid w:val="00D22EE9"/>
    <w:rsid w:val="00D231BC"/>
    <w:rsid w:val="00D258EF"/>
    <w:rsid w:val="00D3385A"/>
    <w:rsid w:val="00D53B51"/>
    <w:rsid w:val="00D55983"/>
    <w:rsid w:val="00D64D43"/>
    <w:rsid w:val="00D738EB"/>
    <w:rsid w:val="00D739B0"/>
    <w:rsid w:val="00D83A90"/>
    <w:rsid w:val="00D84D08"/>
    <w:rsid w:val="00DA6555"/>
    <w:rsid w:val="00DC110F"/>
    <w:rsid w:val="00DC1D5F"/>
    <w:rsid w:val="00DC6E61"/>
    <w:rsid w:val="00DC7F8A"/>
    <w:rsid w:val="00DE5B87"/>
    <w:rsid w:val="00DE7992"/>
    <w:rsid w:val="00DF08CA"/>
    <w:rsid w:val="00DF7AF9"/>
    <w:rsid w:val="00E018F3"/>
    <w:rsid w:val="00E06F19"/>
    <w:rsid w:val="00E173D5"/>
    <w:rsid w:val="00E24641"/>
    <w:rsid w:val="00E25EE5"/>
    <w:rsid w:val="00E30F7F"/>
    <w:rsid w:val="00E32580"/>
    <w:rsid w:val="00E41D04"/>
    <w:rsid w:val="00E42D42"/>
    <w:rsid w:val="00E4351E"/>
    <w:rsid w:val="00E46E19"/>
    <w:rsid w:val="00E51A28"/>
    <w:rsid w:val="00E559E3"/>
    <w:rsid w:val="00E64A9C"/>
    <w:rsid w:val="00E730AE"/>
    <w:rsid w:val="00E74AB0"/>
    <w:rsid w:val="00E752EC"/>
    <w:rsid w:val="00E81CED"/>
    <w:rsid w:val="00E828AE"/>
    <w:rsid w:val="00E85E68"/>
    <w:rsid w:val="00E91FA4"/>
    <w:rsid w:val="00E979F7"/>
    <w:rsid w:val="00EA0006"/>
    <w:rsid w:val="00EB280D"/>
    <w:rsid w:val="00EB39C8"/>
    <w:rsid w:val="00EC084D"/>
    <w:rsid w:val="00EC6F57"/>
    <w:rsid w:val="00EE3CE7"/>
    <w:rsid w:val="00EE451E"/>
    <w:rsid w:val="00EE6F6D"/>
    <w:rsid w:val="00EF1FB8"/>
    <w:rsid w:val="00EF2112"/>
    <w:rsid w:val="00EF239D"/>
    <w:rsid w:val="00F07862"/>
    <w:rsid w:val="00F105B1"/>
    <w:rsid w:val="00F14D2B"/>
    <w:rsid w:val="00F1612B"/>
    <w:rsid w:val="00F23377"/>
    <w:rsid w:val="00F323B9"/>
    <w:rsid w:val="00F32AC0"/>
    <w:rsid w:val="00F4472F"/>
    <w:rsid w:val="00F5632E"/>
    <w:rsid w:val="00F61B5A"/>
    <w:rsid w:val="00F73468"/>
    <w:rsid w:val="00F750DD"/>
    <w:rsid w:val="00F81FF6"/>
    <w:rsid w:val="00F845D6"/>
    <w:rsid w:val="00F9378E"/>
    <w:rsid w:val="00FA4EB1"/>
    <w:rsid w:val="00FA5901"/>
    <w:rsid w:val="00FB294A"/>
    <w:rsid w:val="00FC0D92"/>
    <w:rsid w:val="00FC1E5C"/>
    <w:rsid w:val="00FC48CB"/>
    <w:rsid w:val="00FE07C7"/>
    <w:rsid w:val="00FF43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red" strokecolor="red"/>
    </o:shapedefaults>
    <o:shapelayout v:ext="edit">
      <o:idmap v:ext="edit" data="1"/>
      <o:rules v:ext="edit">
        <o:r id="V:Rule3" type="arc" idref="#_x0000_s1090"/>
        <o:r id="V:Rule7" type="arc" idref="#_x0000_s1087"/>
        <o:r id="V:Rule93" type="connector" idref="#_x0000_s1156"/>
        <o:r id="V:Rule94" type="connector" idref="#_x0000_s1111"/>
        <o:r id="V:Rule95" type="connector" idref="#_x0000_s1164"/>
        <o:r id="V:Rule96" type="connector" idref="#_x0000_s1077"/>
        <o:r id="V:Rule97" type="connector" idref="#_x0000_s1236"/>
        <o:r id="V:Rule98" type="connector" idref="#_x0000_s1182"/>
        <o:r id="V:Rule99" type="connector" idref="#_x0000_s1215"/>
        <o:r id="V:Rule100" type="connector" idref="#_x0000_s1173"/>
        <o:r id="V:Rule101" type="connector" idref="#_x0000_s1073"/>
        <o:r id="V:Rule102" type="connector" idref="#_x0000_s1124"/>
        <o:r id="V:Rule103" type="connector" idref="#_x0000_s1109"/>
        <o:r id="V:Rule104" type="connector" idref="#_x0000_s1158"/>
        <o:r id="V:Rule105" type="connector" idref="#_x0000_s1241"/>
        <o:r id="V:Rule106" type="connector" idref="#_x0000_s1171"/>
        <o:r id="V:Rule107" type="connector" idref="#_x0000_s1237"/>
        <o:r id="V:Rule108" type="connector" idref="#_x0000_s1080"/>
        <o:r id="V:Rule109" type="connector" idref="#_x0000_s1190"/>
        <o:r id="V:Rule110" type="connector" idref="#_x0000_s1136"/>
        <o:r id="V:Rule111" type="connector" idref="#_x0000_s1180"/>
        <o:r id="V:Rule112" type="connector" idref="#_x0000_s1198"/>
        <o:r id="V:Rule113" type="connector" idref="#_x0000_s1051"/>
        <o:r id="V:Rule114" type="connector" idref="#_x0000_s1205"/>
        <o:r id="V:Rule115" type="connector" idref="#_x0000_s1223"/>
        <o:r id="V:Rule116" type="connector" idref="#_x0000_s1062"/>
        <o:r id="V:Rule117" type="connector" idref="#_x0000_s1243"/>
        <o:r id="V:Rule118" type="connector" idref="#_x0000_s1081"/>
        <o:r id="V:Rule119" type="connector" idref="#_x0000_s1098"/>
        <o:r id="V:Rule120" type="connector" idref="#_x0000_s1058"/>
        <o:r id="V:Rule121" type="connector" idref="#_x0000_s1076"/>
        <o:r id="V:Rule122" type="connector" idref="#_x0000_s1163"/>
        <o:r id="V:Rule123" type="connector" idref="#_x0000_s1130"/>
        <o:r id="V:Rule124" type="connector" idref="#_x0000_s1239"/>
        <o:r id="V:Rule125" type="connector" idref="#_x0000_s1188"/>
        <o:r id="V:Rule126" type="connector" idref="#_x0000_s1127"/>
        <o:r id="V:Rule127" type="connector" idref="#_x0000_s1197"/>
        <o:r id="V:Rule128" type="connector" idref="#_x0000_s1199"/>
        <o:r id="V:Rule129" type="connector" idref="#_x0000_s1240"/>
        <o:r id="V:Rule130" type="connector" idref="#_x0000_s1204"/>
        <o:r id="V:Rule131" type="connector" idref="#_x0000_s1227"/>
        <o:r id="V:Rule132" type="connector" idref="#_x0000_s1078"/>
        <o:r id="V:Rule133" type="connector" idref="#_x0000_s1147"/>
        <o:r id="V:Rule134" type="connector" idref="#_x0000_s1079"/>
        <o:r id="V:Rule135" type="connector" idref="#_x0000_s1050"/>
        <o:r id="V:Rule136" type="connector" idref="#_x0000_s1059"/>
        <o:r id="V:Rule137" type="connector" idref="#_x0000_s1157"/>
        <o:r id="V:Rule138" type="connector" idref="#_x0000_s1060"/>
        <o:r id="V:Rule139" type="connector" idref="#_x0000_s1119"/>
        <o:r id="V:Rule140" type="connector" idref="#_x0000_s1234"/>
        <o:r id="V:Rule141" type="connector" idref="#_x0000_s1110"/>
        <o:r id="V:Rule142" type="connector" idref="#_x0000_s1242"/>
        <o:r id="V:Rule143" type="connector" idref="#_x0000_s1053"/>
        <o:r id="V:Rule144" type="connector" idref="#_x0000_s1117"/>
        <o:r id="V:Rule145" type="connector" idref="#_x0000_s1074"/>
        <o:r id="V:Rule146" type="connector" idref="#_x0000_s1216"/>
        <o:r id="V:Rule147" type="connector" idref="#_x0000_s1225"/>
        <o:r id="V:Rule148" type="connector" idref="#_x0000_s1196"/>
        <o:r id="V:Rule149" type="connector" idref="#_x0000_s1056"/>
        <o:r id="V:Rule150" type="connector" idref="#_x0000_s1135"/>
        <o:r id="V:Rule151" type="connector" idref="#_x0000_s1115"/>
        <o:r id="V:Rule152" type="connector" idref="#_x0000_s1174"/>
        <o:r id="V:Rule153" type="connector" idref="#_x0000_s1049"/>
        <o:r id="V:Rule154" type="connector" idref="#_x0000_s1238"/>
        <o:r id="V:Rule155" type="connector" idref="#_x0000_s1113"/>
        <o:r id="V:Rule156" type="connector" idref="#_x0000_s1125"/>
        <o:r id="V:Rule157" type="connector" idref="#_x0000_s1129"/>
        <o:r id="V:Rule158" type="connector" idref="#_x0000_s1206"/>
        <o:r id="V:Rule159" type="connector" idref="#_x0000_s1181"/>
        <o:r id="V:Rule160" type="connector" idref="#_x0000_s1224"/>
        <o:r id="V:Rule161" type="connector" idref="#_x0000_s1106"/>
        <o:r id="V:Rule162" type="connector" idref="#_x0000_s1107"/>
        <o:r id="V:Rule163" type="connector" idref="#_x0000_s1128"/>
        <o:r id="V:Rule164" type="connector" idref="#_x0000_s1052"/>
        <o:r id="V:Rule165" type="connector" idref="#_x0000_s1214"/>
        <o:r id="V:Rule166" type="connector" idref="#_x0000_s1226"/>
        <o:r id="V:Rule167" type="connector" idref="#_x0000_s1150"/>
        <o:r id="V:Rule168" type="connector" idref="#_x0000_s1088"/>
        <o:r id="V:Rule169" type="connector" idref="#_x0000_s1165"/>
        <o:r id="V:Rule170" type="connector" idref="#_x0000_s1149"/>
        <o:r id="V:Rule171" type="connector" idref="#_x0000_s1207"/>
        <o:r id="V:Rule172" type="connector" idref="#_x0000_s1055"/>
        <o:r id="V:Rule173" type="connector" idref="#_x0000_s1061"/>
        <o:r id="V:Rule174" type="connector" idref="#_x0000_s1175"/>
        <o:r id="V:Rule175" type="connector" idref="#_x0000_s1063"/>
        <o:r id="V:Rule176" type="connector" idref="#_x0000_s1148"/>
        <o:r id="V:Rule177" type="connector" idref="#_x0000_s1105"/>
        <o:r id="V:Rule178" type="connector" idref="#_x0000_s1126"/>
        <o:r id="V:Rule179" type="connector" idref="#_x0000_s1123"/>
        <o:r id="V:Rule180" type="connector" idref="#_x0000_s1217"/>
        <o:r id="V:Rule181" type="connector" idref="#_x0000_s1075"/>
        <o:r id="V:Rule182" type="connector" idref="#_x0000_s1134"/>
        <o:r id="V:Rule183" type="connector" idref="#_x0000_s12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9006476">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1345</TotalTime>
  <Pages>1</Pages>
  <Words>21161</Words>
  <Characters>124853</Characters>
  <Application>Microsoft Office Word</Application>
  <DocSecurity>0</DocSecurity>
  <Lines>1040</Lines>
  <Paragraphs>291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33</cp:revision>
  <cp:lastPrinted>2016-10-05T11:19:00Z</cp:lastPrinted>
  <dcterms:created xsi:type="dcterms:W3CDTF">2016-10-25T07:24:00Z</dcterms:created>
  <dcterms:modified xsi:type="dcterms:W3CDTF">2017-02-12T06:07:00Z</dcterms:modified>
</cp:coreProperties>
</file>